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AFD: Привязка платежей Беру</w:t>
      </w:r>
    </w:p>
    <w:p w:rsidR="00000000" w:rsidDel="00000000" w:rsidP="00000000" w:rsidRDefault="00000000" w:rsidRPr="00000000" w14:paraId="00000002">
      <w:pPr>
        <w:jc w:val="center"/>
        <w:rPr>
          <w:rFonts w:ascii="Roboto Condensed" w:cs="Roboto Condensed" w:eastAsia="Roboto Condensed" w:hAnsi="Roboto Condensed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4"/>
          <w:szCs w:val="24"/>
          <w:rtl w:val="0"/>
        </w:rPr>
        <w:t xml:space="preserve">Вводные: </w:t>
      </w:r>
      <w:r w:rsidDel="00000000" w:rsidR="00000000" w:rsidRPr="00000000">
        <w:rPr>
          <w:rFonts w:ascii="Roboto Condensed" w:cs="Roboto Condensed" w:eastAsia="Roboto Condensed" w:hAnsi="Roboto Condensed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Рандомно в течение недели Яндекс Маркет присылает платежи на реальный расчетный счет. К каждому платежу есть реестр с информацией о том, к чему какая сумма относится. Необходимо сумму реального платежа соотнести с реестром и отразить это в МС. </w:t>
      </w:r>
    </w:p>
    <w:p w:rsidR="00000000" w:rsidDel="00000000" w:rsidP="00000000" w:rsidRDefault="00000000" w:rsidRPr="00000000" w14:paraId="00000004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Исполнители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 Сотрудники отдела Бэк-Офис</w:t>
      </w:r>
    </w:p>
    <w:p w:rsidR="00000000" w:rsidDel="00000000" w:rsidP="00000000" w:rsidRDefault="00000000" w:rsidRPr="00000000" w14:paraId="00000005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Частотность: 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ежедневно</w:t>
      </w:r>
    </w:p>
    <w:p w:rsidR="00000000" w:rsidDel="00000000" w:rsidP="00000000" w:rsidRDefault="00000000" w:rsidRPr="00000000" w14:paraId="00000006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Крайний срок: 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18:00 (если в пятницу не успели до 18:00 - то до 10:00 понедельника)</w:t>
      </w:r>
    </w:p>
    <w:p w:rsidR="00000000" w:rsidDel="00000000" w:rsidP="00000000" w:rsidRDefault="00000000" w:rsidRPr="00000000" w14:paraId="00000007">
      <w:pPr>
        <w:rPr>
          <w:rFonts w:ascii="Roboto" w:cs="Roboto" w:eastAsia="Roboto" w:hAnsi="Roboto"/>
          <w:color w:val="ff000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Время выполнения:  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от 20 мин до 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……</w:t>
      </w:r>
      <w:commentRangeStart w:id="0"/>
      <w:commentRangeStart w:id="1"/>
      <w:r w:rsidDel="00000000" w:rsidR="00000000" w:rsidRPr="00000000">
        <w:rPr>
          <w:rFonts w:ascii="Roboto" w:cs="Roboto" w:eastAsia="Roboto" w:hAnsi="Roboto"/>
          <w:color w:val="ff0000"/>
          <w:sz w:val="24"/>
          <w:szCs w:val="24"/>
          <w:rtl w:val="0"/>
        </w:rPr>
        <w:t xml:space="preserve">(по результатам тестирования)</w:t>
      </w:r>
      <w:commentRangeEnd w:id="0"/>
      <w:r w:rsidDel="00000000" w:rsidR="00000000" w:rsidRPr="00000000">
        <w:commentReference w:id="0"/>
      </w:r>
      <w:commentRangeEnd w:id="1"/>
      <w:r w:rsidDel="00000000" w:rsidR="00000000" w:rsidRPr="00000000">
        <w:commentReference w:id="1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Время выполнения одной операции: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20 мин.</w:t>
      </w:r>
    </w:p>
    <w:p w:rsidR="00000000" w:rsidDel="00000000" w:rsidP="00000000" w:rsidRDefault="00000000" w:rsidRPr="00000000" w14:paraId="00000009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Учет времени: 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Обязательный</w:t>
      </w:r>
    </w:p>
    <w:p w:rsidR="00000000" w:rsidDel="00000000" w:rsidP="00000000" w:rsidRDefault="00000000" w:rsidRPr="00000000" w14:paraId="0000000A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Грейд задач: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3</w:t>
      </w:r>
    </w:p>
    <w:p w:rsidR="00000000" w:rsidDel="00000000" w:rsidP="00000000" w:rsidRDefault="00000000" w:rsidRPr="00000000" w14:paraId="0000000B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Видеоинструкция: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C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Согласование: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4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0"/>
        <w:gridCol w:w="3225"/>
        <w:gridCol w:w="2220"/>
        <w:gridCol w:w="1650"/>
        <w:tblGridChange w:id="0">
          <w:tblGrid>
            <w:gridCol w:w="2250"/>
            <w:gridCol w:w="3225"/>
            <w:gridCol w:w="2220"/>
            <w:gridCol w:w="1650"/>
          </w:tblGrid>
        </w:tblGridChange>
      </w:tblGrid>
      <w:tr>
        <w:trPr>
          <w:cantSplit w:val="0"/>
          <w:trHeight w:val="478.974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Роль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ФИО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Согласование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Дата</w:t>
            </w:r>
          </w:p>
        </w:tc>
      </w:tr>
      <w:tr>
        <w:trPr>
          <w:cantSplit w:val="0"/>
          <w:trHeight w:val="478.9746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Заказчик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Ускова Е.П.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Согласовано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09.12.2024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Принимающий на исполнение в Бэк-офис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Лисовская А.В.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Согласовано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10.12.2024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Тестировщик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Ширшова И.В.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Согласовано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10.12.2024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Разработчик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Ковалева К.С.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Согласовано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26.10.2024.</w:t>
            </w:r>
          </w:p>
        </w:tc>
      </w:tr>
    </w:tbl>
    <w:p w:rsidR="00000000" w:rsidDel="00000000" w:rsidP="00000000" w:rsidRDefault="00000000" w:rsidRPr="00000000" w14:paraId="00000022">
      <w:pPr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ОГЛАВЛЕНИЕ</w:t>
      </w:r>
    </w:p>
    <w:p w:rsidR="00000000" w:rsidDel="00000000" w:rsidP="00000000" w:rsidRDefault="00000000" w:rsidRPr="00000000" w14:paraId="00000024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5">
          <w:pPr>
            <w:widowControl w:val="0"/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\n \t "Heading 1,1,Heading 2,2,Heading 3,3,Heading 4,4,Heading 5,5,Heading 6,6,"</w:instrText>
            <w:fldChar w:fldCharType="separate"/>
          </w:r>
          <w:hyperlink w:anchor="_8ihf3tl6lpi5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Данные для входа и выполнения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73lgr4i1uv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Выполнение регламента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b7wxd9aytcn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2.1. Поиск платежей и создание заявки ВНП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qmo8zm7xuqc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2.2. Подготовка рабочей таблицы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fw1c1udprk6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2.3. Обработка типа транзакции “Возврат”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e9ak8pp82t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2.3.1. Источник транзакции- возврат платежа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0v4ay242s0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2.3.2. Источник транзакции- НЕ возврат покупателя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8p0jw4ebgi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2.4. Обработка типа транзакции “Начисление”.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zw7mbyzwy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2.4.1. Источник транзакции- платеж покупателя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a0n0zv6mg1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2.4.2. Источник транзакции- НЕ платеж покупателя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ugafdrs8qi3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Завершение задачи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npbistlii6t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 Аналитика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1">
      <w:pPr>
        <w:jc w:val="center"/>
        <w:rPr>
          <w:rFonts w:ascii="Roboto Condensed" w:cs="Roboto Condensed" w:eastAsia="Roboto Condensed" w:hAnsi="Roboto Condense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3"/>
        <w:numPr>
          <w:ilvl w:val="0"/>
          <w:numId w:val="6"/>
        </w:numPr>
        <w:ind w:left="720" w:hanging="360"/>
        <w:rPr>
          <w:rFonts w:ascii="Roboto Condensed" w:cs="Roboto Condensed" w:eastAsia="Roboto Condensed" w:hAnsi="Roboto Condensed"/>
          <w:b w:val="1"/>
          <w:color w:val="000000"/>
        </w:rPr>
      </w:pPr>
      <w:bookmarkStart w:colFirst="0" w:colLast="0" w:name="_8ihf3tl6lpi5" w:id="0"/>
      <w:bookmarkEnd w:id="0"/>
      <w:r w:rsidDel="00000000" w:rsidR="00000000" w:rsidRPr="00000000">
        <w:rPr>
          <w:rFonts w:ascii="Roboto Condensed" w:cs="Roboto Condensed" w:eastAsia="Roboto Condensed" w:hAnsi="Roboto Condensed"/>
          <w:b w:val="1"/>
          <w:color w:val="000000"/>
          <w:rtl w:val="0"/>
        </w:rPr>
        <w:t xml:space="preserve">Данные для входа и выполнения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Проверить доступ к файлам и папкам:</w:t>
      </w:r>
    </w:p>
    <w:p w:rsidR="00000000" w:rsidDel="00000000" w:rsidP="00000000" w:rsidRDefault="00000000" w:rsidRPr="00000000" w14:paraId="00000034">
      <w:pPr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1.</w:t>
      </w:r>
      <w:hyperlink r:id="rId7">
        <w:r w:rsidDel="00000000" w:rsidR="00000000" w:rsidRPr="00000000">
          <w:rPr>
            <w:rFonts w:ascii="Roboto Condensed" w:cs="Roboto Condensed" w:eastAsia="Roboto Condensed" w:hAnsi="Roboto Condensed"/>
            <w:color w:val="0000ee"/>
            <w:sz w:val="26"/>
            <w:szCs w:val="26"/>
            <w:u w:val="single"/>
            <w:rtl w:val="0"/>
          </w:rPr>
          <w:t xml:space="preserve">Беру импорт ВП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2. </w:t>
      </w:r>
      <w:hyperlink r:id="rId8">
        <w:r w:rsidDel="00000000" w:rsidR="00000000" w:rsidRPr="00000000">
          <w:rPr>
            <w:rFonts w:ascii="Roboto Condensed" w:cs="Roboto Condensed" w:eastAsia="Roboto Condensed" w:hAnsi="Roboto Condensed"/>
            <w:color w:val="0000ee"/>
            <w:sz w:val="26"/>
            <w:szCs w:val="26"/>
            <w:u w:val="single"/>
            <w:rtl w:val="0"/>
          </w:rPr>
          <w:t xml:space="preserve">Привязка ВП Беру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3. </w:t>
      </w:r>
      <w:hyperlink r:id="rId9">
        <w:r w:rsidDel="00000000" w:rsidR="00000000" w:rsidRPr="00000000">
          <w:rPr>
            <w:rFonts w:ascii="Roboto Condensed" w:cs="Roboto Condensed" w:eastAsia="Roboto Condensed" w:hAnsi="Roboto Condensed"/>
            <w:color w:val="1155cc"/>
            <w:sz w:val="26"/>
            <w:szCs w:val="26"/>
            <w:u w:val="single"/>
            <w:rtl w:val="0"/>
          </w:rPr>
          <w:t xml:space="preserve">Входящие платежи НЕСТ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4. </w:t>
      </w:r>
      <w:hyperlink r:id="rId10">
        <w:r w:rsidDel="00000000" w:rsidR="00000000" w:rsidRPr="00000000">
          <w:rPr>
            <w:rFonts w:ascii="Roboto Condensed" w:cs="Roboto Condensed" w:eastAsia="Roboto Condensed" w:hAnsi="Roboto Condensed"/>
            <w:color w:val="1155cc"/>
            <w:sz w:val="26"/>
            <w:szCs w:val="26"/>
            <w:u w:val="single"/>
            <w:rtl w:val="0"/>
          </w:rPr>
          <w:t xml:space="preserve">Нераспределенные входящий платеж</w:t>
        </w:r>
      </w:hyperlink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39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5. </w:t>
      </w:r>
      <w:hyperlink r:id="rId11">
        <w:r w:rsidDel="00000000" w:rsidR="00000000" w:rsidRPr="00000000">
          <w:rPr>
            <w:rFonts w:ascii="Roboto Condensed" w:cs="Roboto Condensed" w:eastAsia="Roboto Condensed" w:hAnsi="Roboto Condensed"/>
            <w:color w:val="1155cc"/>
            <w:sz w:val="26"/>
            <w:szCs w:val="26"/>
            <w:u w:val="single"/>
            <w:rtl w:val="0"/>
          </w:rPr>
          <w:t xml:space="preserve">Возвраты в МС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3"/>
        <w:numPr>
          <w:ilvl w:val="0"/>
          <w:numId w:val="6"/>
        </w:numPr>
        <w:ind w:left="720" w:hanging="360"/>
        <w:rPr>
          <w:rFonts w:ascii="Roboto Condensed" w:cs="Roboto Condensed" w:eastAsia="Roboto Condensed" w:hAnsi="Roboto Condensed"/>
          <w:b w:val="1"/>
          <w:color w:val="000000"/>
          <w:u w:val="none"/>
        </w:rPr>
      </w:pPr>
      <w:bookmarkStart w:colFirst="0" w:colLast="0" w:name="_s73lgr4i1uvr" w:id="1"/>
      <w:bookmarkEnd w:id="1"/>
      <w:r w:rsidDel="00000000" w:rsidR="00000000" w:rsidRPr="00000000">
        <w:rPr>
          <w:rFonts w:ascii="Roboto Condensed" w:cs="Roboto Condensed" w:eastAsia="Roboto Condensed" w:hAnsi="Roboto Condensed"/>
          <w:b w:val="1"/>
          <w:color w:val="000000"/>
          <w:rtl w:val="0"/>
        </w:rPr>
        <w:t xml:space="preserve">Выполнение регламента</w:t>
      </w:r>
      <w:r w:rsidDel="00000000" w:rsidR="00000000" w:rsidRPr="00000000">
        <w:rPr>
          <w:rtl w:val="0"/>
        </w:rPr>
      </w:r>
    </w:p>
    <w:bookmarkStart w:colFirst="0" w:colLast="0" w:name="kix.3gpoq9jjtaob" w:id="2"/>
    <w:bookmarkEnd w:id="2"/>
    <w:p w:rsidR="00000000" w:rsidDel="00000000" w:rsidP="00000000" w:rsidRDefault="00000000" w:rsidRPr="00000000" w14:paraId="0000003C">
      <w:pPr>
        <w:pStyle w:val="Heading3"/>
        <w:rPr>
          <w:rFonts w:ascii="Roboto Condensed" w:cs="Roboto Condensed" w:eastAsia="Roboto Condensed" w:hAnsi="Roboto Condensed"/>
          <w:b w:val="1"/>
          <w:color w:val="000000"/>
        </w:rPr>
      </w:pPr>
      <w:bookmarkStart w:colFirst="0" w:colLast="0" w:name="_vb7wxd9aytcn" w:id="3"/>
      <w:bookmarkEnd w:id="3"/>
      <w:r w:rsidDel="00000000" w:rsidR="00000000" w:rsidRPr="00000000">
        <w:rPr>
          <w:rFonts w:ascii="Roboto Condensed" w:cs="Roboto Condensed" w:eastAsia="Roboto Condensed" w:hAnsi="Roboto Condensed"/>
          <w:b w:val="1"/>
          <w:color w:val="000000"/>
          <w:rtl w:val="0"/>
        </w:rPr>
        <w:t xml:space="preserve">2.1. Поиск платежей и создание заявки ВНП</w:t>
      </w:r>
    </w:p>
    <w:p w:rsidR="00000000" w:rsidDel="00000000" w:rsidP="00000000" w:rsidRDefault="00000000" w:rsidRPr="00000000" w14:paraId="0000003D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  <w:rtl w:val="0"/>
        </w:rPr>
        <w:t xml:space="preserve">_____________________________________________________________________________</w:t>
      </w:r>
    </w:p>
    <w:p w:rsidR="00000000" w:rsidDel="00000000" w:rsidP="00000000" w:rsidRDefault="00000000" w:rsidRPr="00000000" w14:paraId="0000003E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color w:val="a64d79"/>
          <w:sz w:val="24"/>
          <w:szCs w:val="24"/>
          <w:rtl w:val="0"/>
        </w:rPr>
        <w:t xml:space="preserve">Время операции: 5 мин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b w:val="1"/>
          <w:sz w:val="21"/>
          <w:szCs w:val="21"/>
          <w:highlight w:val="white"/>
          <w:rtl w:val="0"/>
        </w:rPr>
        <w:t xml:space="preserve">_____________________________________________________________________________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Задача падает ежедневно (кроме субботы и воскресенья) по шаблону в Битрикс.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Открываем нераспределенные платежи (оперативка) по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 </w:t>
      </w:r>
      <w:hyperlink r:id="rId12">
        <w:r w:rsidDel="00000000" w:rsidR="00000000" w:rsidRPr="00000000">
          <w:rPr>
            <w:rFonts w:ascii="Roboto Condensed" w:cs="Roboto Condensed" w:eastAsia="Roboto Condensed" w:hAnsi="Roboto Condensed"/>
            <w:color w:val="1155cc"/>
            <w:sz w:val="26"/>
            <w:szCs w:val="26"/>
            <w:u w:val="single"/>
            <w:rtl w:val="0"/>
          </w:rPr>
          <w:t xml:space="preserve">Фильтру</w:t>
        </w:r>
      </w:hyperlink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: </w:t>
      </w:r>
    </w:p>
    <w:p w:rsidR="00000000" w:rsidDel="00000000" w:rsidP="00000000" w:rsidRDefault="00000000" w:rsidRPr="00000000" w14:paraId="00000043">
      <w:pPr>
        <w:numPr>
          <w:ilvl w:val="0"/>
          <w:numId w:val="11"/>
        </w:numPr>
        <w:ind w:left="720" w:hanging="360"/>
        <w:jc w:val="both"/>
        <w:rPr>
          <w:rFonts w:ascii="Roboto Condensed" w:cs="Roboto Condensed" w:eastAsia="Roboto Condensed" w:hAnsi="Roboto Condensed"/>
          <w:sz w:val="26"/>
          <w:szCs w:val="26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6"/>
          <w:szCs w:val="26"/>
          <w:rtl w:val="0"/>
        </w:rPr>
        <w:t xml:space="preserve">Распределен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 - нет </w:t>
      </w:r>
    </w:p>
    <w:p w:rsidR="00000000" w:rsidDel="00000000" w:rsidP="00000000" w:rsidRDefault="00000000" w:rsidRPr="00000000" w14:paraId="00000044">
      <w:pPr>
        <w:numPr>
          <w:ilvl w:val="0"/>
          <w:numId w:val="11"/>
        </w:numPr>
        <w:ind w:left="720" w:hanging="360"/>
        <w:jc w:val="both"/>
        <w:rPr>
          <w:rFonts w:ascii="Roboto Condensed" w:cs="Roboto Condensed" w:eastAsia="Roboto Condensed" w:hAnsi="Roboto Condensed"/>
          <w:sz w:val="26"/>
          <w:szCs w:val="26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6"/>
          <w:szCs w:val="26"/>
          <w:rtl w:val="0"/>
        </w:rPr>
        <w:t xml:space="preserve">Контрагент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 - покупатель Beru.ru</w:t>
      </w:r>
    </w:p>
    <w:p w:rsidR="00000000" w:rsidDel="00000000" w:rsidP="00000000" w:rsidRDefault="00000000" w:rsidRPr="00000000" w14:paraId="00000045">
      <w:pPr>
        <w:numPr>
          <w:ilvl w:val="0"/>
          <w:numId w:val="11"/>
        </w:numPr>
        <w:ind w:left="720" w:hanging="360"/>
        <w:jc w:val="both"/>
        <w:rPr>
          <w:rFonts w:ascii="Roboto Condensed" w:cs="Roboto Condensed" w:eastAsia="Roboto Condensed" w:hAnsi="Roboto Condensed"/>
          <w:sz w:val="26"/>
          <w:szCs w:val="26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6"/>
          <w:szCs w:val="26"/>
          <w:rtl w:val="0"/>
        </w:rPr>
        <w:t xml:space="preserve">Период 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- текущий месяц </w:t>
      </w:r>
    </w:p>
    <w:p w:rsidR="00000000" w:rsidDel="00000000" w:rsidP="00000000" w:rsidRDefault="00000000" w:rsidRPr="00000000" w14:paraId="00000046">
      <w:pPr>
        <w:numPr>
          <w:ilvl w:val="0"/>
          <w:numId w:val="11"/>
        </w:numPr>
        <w:ind w:left="720" w:hanging="360"/>
        <w:jc w:val="both"/>
        <w:rPr>
          <w:rFonts w:ascii="Roboto Condensed" w:cs="Roboto Condensed" w:eastAsia="Roboto Condensed" w:hAnsi="Roboto Condensed"/>
          <w:sz w:val="26"/>
          <w:szCs w:val="26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6"/>
          <w:szCs w:val="26"/>
          <w:rtl w:val="0"/>
        </w:rPr>
        <w:t xml:space="preserve">Тип документа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 - входящий платеж </w:t>
      </w:r>
    </w:p>
    <w:p w:rsidR="00000000" w:rsidDel="00000000" w:rsidP="00000000" w:rsidRDefault="00000000" w:rsidRPr="00000000" w14:paraId="00000047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color w:val="ff0000"/>
          <w:sz w:val="26"/>
          <w:szCs w:val="26"/>
          <w:rtl w:val="0"/>
        </w:rPr>
        <w:t xml:space="preserve">ВАЖНО: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 в фильтре надо менять организацию и проходиться по Авакс - Орион - ИПФ- ИПС- ИПШ</w:t>
      </w:r>
    </w:p>
    <w:p w:rsidR="00000000" w:rsidDel="00000000" w:rsidP="00000000" w:rsidRDefault="00000000" w:rsidRPr="00000000" w14:paraId="00000049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</w:rPr>
        <w:drawing>
          <wp:inline distB="114300" distT="114300" distL="114300" distR="114300">
            <wp:extent cx="7305675" cy="1144484"/>
            <wp:effectExtent b="0" l="0" r="0" t="0"/>
            <wp:docPr id="44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3"/>
                    <a:srcRect b="4808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05675" cy="11444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both"/>
        <w:rPr>
          <w:rFonts w:ascii="Roboto Condensed" w:cs="Roboto Condensed" w:eastAsia="Roboto Condensed" w:hAnsi="Roboto Condensed"/>
          <w:b w:val="1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Инструкция по привязке платежей относится только к реальным платежам, которые были импортированы в МС из банковской выписки. Она не применяется к виртуальным/техническим/процессинговым счетам, а также к платежам с комментариями, измененным или созданным вручную. </w:t>
      </w:r>
      <w:r w:rsidDel="00000000" w:rsidR="00000000" w:rsidRPr="00000000">
        <w:rPr>
          <w:rFonts w:ascii="Roboto Condensed" w:cs="Roboto Condensed" w:eastAsia="Roboto Condensed" w:hAnsi="Roboto Condensed"/>
          <w:b w:val="1"/>
          <w:sz w:val="26"/>
          <w:szCs w:val="26"/>
          <w:rtl w:val="0"/>
        </w:rPr>
        <w:t xml:space="preserve">Проверить историю изменений.</w:t>
      </w:r>
    </w:p>
    <w:p w:rsidR="00000000" w:rsidDel="00000000" w:rsidP="00000000" w:rsidRDefault="00000000" w:rsidRPr="00000000" w14:paraId="0000004C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color w:val="ff0000"/>
          <w:sz w:val="26"/>
          <w:szCs w:val="26"/>
          <w:rtl w:val="0"/>
        </w:rPr>
        <w:t xml:space="preserve">ВАЖНО: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 Также если в истории изменений будет запись о смене контрагента - это выполняется в рамках задачи по смене контрагента на "Покупатель Beru.ru". </w:t>
      </w:r>
    </w:p>
    <w:p w:rsidR="00000000" w:rsidDel="00000000" w:rsidP="00000000" w:rsidRDefault="00000000" w:rsidRPr="00000000" w14:paraId="0000004E">
      <w:pPr>
        <w:jc w:val="both"/>
        <w:rPr>
          <w:rFonts w:ascii="Roboto Condensed" w:cs="Roboto Condensed" w:eastAsia="Roboto Condensed" w:hAnsi="Roboto Condensed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both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4995863" cy="1322820"/>
            <wp:effectExtent b="0" l="0" r="0" t="0"/>
            <wp:docPr id="5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4"/>
                    <a:srcRect b="0" l="0" r="0" t="12001"/>
                    <a:stretch>
                      <a:fillRect/>
                    </a:stretch>
                  </pic:blipFill>
                  <pic:spPr>
                    <a:xfrm>
                      <a:off x="0" y="0"/>
                      <a:ext cx="4995863" cy="13228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Открываем входящий платеж и меняем поля</w:t>
      </w:r>
    </w:p>
    <w:p w:rsidR="00000000" w:rsidDel="00000000" w:rsidP="00000000" w:rsidRDefault="00000000" w:rsidRPr="00000000" w14:paraId="00000051">
      <w:pPr>
        <w:numPr>
          <w:ilvl w:val="0"/>
          <w:numId w:val="3"/>
        </w:numPr>
        <w:ind w:left="720" w:hanging="360"/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6"/>
          <w:szCs w:val="26"/>
          <w:rtl w:val="0"/>
        </w:rPr>
        <w:t xml:space="preserve">Контрагента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 -  на организацию, указанную в платеже. </w:t>
      </w:r>
    </w:p>
    <w:p w:rsidR="00000000" w:rsidDel="00000000" w:rsidP="00000000" w:rsidRDefault="00000000" w:rsidRPr="00000000" w14:paraId="00000052">
      <w:pPr>
        <w:numPr>
          <w:ilvl w:val="0"/>
          <w:numId w:val="3"/>
        </w:numPr>
        <w:ind w:left="720" w:hanging="360"/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6"/>
          <w:szCs w:val="26"/>
          <w:rtl w:val="0"/>
        </w:rPr>
        <w:t xml:space="preserve">Расчетный счет 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-  ВИРТ БЕРУ (</w:t>
      </w:r>
      <w:r w:rsidDel="00000000" w:rsidR="00000000" w:rsidRPr="00000000">
        <w:rPr>
          <w:rFonts w:ascii="Roboto Condensed" w:cs="Roboto Condensed" w:eastAsia="Roboto Condensed" w:hAnsi="Roboto Condensed"/>
          <w:color w:val="ff0000"/>
          <w:sz w:val="26"/>
          <w:szCs w:val="26"/>
          <w:rtl w:val="0"/>
        </w:rPr>
        <w:t xml:space="preserve">ОРГ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)</w:t>
      </w:r>
    </w:p>
    <w:p w:rsidR="00000000" w:rsidDel="00000000" w:rsidP="00000000" w:rsidRDefault="00000000" w:rsidRPr="00000000" w14:paraId="00000053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Сохранить. </w:t>
      </w:r>
    </w:p>
    <w:p w:rsidR="00000000" w:rsidDel="00000000" w:rsidP="00000000" w:rsidRDefault="00000000" w:rsidRPr="00000000" w14:paraId="00000054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</w:rPr>
        <w:drawing>
          <wp:inline distB="114300" distT="114300" distL="114300" distR="114300">
            <wp:extent cx="4700588" cy="2024018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0588" cy="20240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both"/>
        <w:rPr>
          <w:rFonts w:ascii="Roboto Condensed" w:cs="Roboto Condensed" w:eastAsia="Roboto Condensed" w:hAnsi="Roboto Condensed"/>
          <w:b w:val="1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6"/>
          <w:szCs w:val="26"/>
          <w:rtl w:val="0"/>
        </w:rPr>
        <w:t xml:space="preserve"> Создаем ВНП по инструкции </w:t>
      </w:r>
      <w:hyperlink r:id="rId16">
        <w:r w:rsidDel="00000000" w:rsidR="00000000" w:rsidRPr="00000000">
          <w:rPr>
            <w:rFonts w:ascii="Roboto Condensed" w:cs="Roboto Condensed" w:eastAsia="Roboto Condensed" w:hAnsi="Roboto Condensed"/>
            <w:b w:val="1"/>
            <w:color w:val="0000ee"/>
            <w:sz w:val="26"/>
            <w:szCs w:val="26"/>
            <w:u w:val="single"/>
            <w:rtl w:val="0"/>
          </w:rPr>
          <w:t xml:space="preserve">AFD: Создание ВНП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both"/>
        <w:rPr>
          <w:rFonts w:ascii="Roboto Condensed" w:cs="Roboto Condensed" w:eastAsia="Roboto Condensed" w:hAnsi="Roboto Condensed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Архив. Так ВНП не создаем. Переходим в </w:t>
      </w:r>
      <w:hyperlink r:id="rId17">
        <w:r w:rsidDel="00000000" w:rsidR="00000000" w:rsidRPr="00000000">
          <w:rPr>
            <w:rFonts w:ascii="Roboto Condensed" w:cs="Roboto Condensed" w:eastAsia="Roboto Condensed" w:hAnsi="Roboto Condensed"/>
            <w:color w:val="1155cc"/>
            <w:sz w:val="26"/>
            <w:szCs w:val="26"/>
            <w:u w:val="single"/>
            <w:rtl w:val="0"/>
          </w:rPr>
          <w:t xml:space="preserve">NEST → Деньги → ВНП → Заявка ВНП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743325" cy="1124567"/>
            <wp:effectExtent b="0" l="0" r="0" t="0"/>
            <wp:docPr id="3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8"/>
                    <a:srcRect b="5333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1245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В открывшемся окне за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полняем поля как в платеже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05B">
      <w:pPr>
        <w:jc w:val="both"/>
        <w:rPr>
          <w:rFonts w:ascii="Roboto Condensed" w:cs="Roboto Condensed" w:eastAsia="Roboto Condensed" w:hAnsi="Roboto Condensed"/>
          <w:b w:val="1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6"/>
          <w:szCs w:val="26"/>
          <w:rtl w:val="0"/>
        </w:rPr>
        <w:t xml:space="preserve">Выход= Контрагент</w:t>
      </w:r>
    </w:p>
    <w:p w:rsidR="00000000" w:rsidDel="00000000" w:rsidP="00000000" w:rsidRDefault="00000000" w:rsidRPr="00000000" w14:paraId="0000005C">
      <w:pPr>
        <w:jc w:val="both"/>
        <w:rPr>
          <w:rFonts w:ascii="Roboto Condensed" w:cs="Roboto Condensed" w:eastAsia="Roboto Condensed" w:hAnsi="Roboto Condensed"/>
          <w:b w:val="1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6"/>
          <w:szCs w:val="26"/>
          <w:rtl w:val="0"/>
        </w:rPr>
        <w:t xml:space="preserve">Вход= Организация</w:t>
      </w:r>
    </w:p>
    <w:p w:rsidR="00000000" w:rsidDel="00000000" w:rsidP="00000000" w:rsidRDefault="00000000" w:rsidRPr="00000000" w14:paraId="0000005D">
      <w:pPr>
        <w:jc w:val="both"/>
        <w:rPr>
          <w:rFonts w:ascii="Roboto Condensed" w:cs="Roboto Condensed" w:eastAsia="Roboto Condensed" w:hAnsi="Roboto Condensed"/>
          <w:b w:val="1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6"/>
          <w:szCs w:val="26"/>
          <w:rtl w:val="0"/>
        </w:rPr>
        <w:t xml:space="preserve">Дата= От__</w:t>
      </w:r>
    </w:p>
    <w:p w:rsidR="00000000" w:rsidDel="00000000" w:rsidP="00000000" w:rsidRDefault="00000000" w:rsidRPr="00000000" w14:paraId="0000005E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6"/>
          <w:szCs w:val="26"/>
          <w:rtl w:val="0"/>
        </w:rPr>
        <w:t xml:space="preserve">Сумма=Сумма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br w:type="textWrapping"/>
      </w:r>
      <w:r w:rsidDel="00000000" w:rsidR="00000000" w:rsidRPr="00000000">
        <w:rPr>
          <w:rFonts w:ascii="Roboto Condensed" w:cs="Roboto Condensed" w:eastAsia="Roboto Condensed" w:hAnsi="Roboto Condensed"/>
          <w:b w:val="1"/>
          <w:sz w:val="26"/>
          <w:szCs w:val="26"/>
          <w:rtl w:val="0"/>
        </w:rPr>
        <w:t xml:space="preserve">Комментарий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 - </w:t>
      </w:r>
      <w:r w:rsidDel="00000000" w:rsidR="00000000" w:rsidRPr="00000000">
        <w:rPr>
          <w:rFonts w:ascii="Roboto Condensed" w:cs="Roboto Condensed" w:eastAsia="Roboto Condensed" w:hAnsi="Roboto Condensed"/>
          <w:b w:val="1"/>
          <w:sz w:val="26"/>
          <w:szCs w:val="26"/>
          <w:rtl w:val="0"/>
        </w:rPr>
        <w:t xml:space="preserve">назначение платежа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 из Входящего платежа</w:t>
      </w:r>
    </w:p>
    <w:p w:rsidR="00000000" w:rsidDel="00000000" w:rsidP="00000000" w:rsidRDefault="00000000" w:rsidRPr="00000000" w14:paraId="0000005F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</w:rPr>
        <w:drawing>
          <wp:inline distB="114300" distT="114300" distL="114300" distR="114300">
            <wp:extent cx="5391066" cy="17852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16654" l="0" r="660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1066" cy="178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60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</w:rPr>
        <w:drawing>
          <wp:inline distB="114300" distT="114300" distL="114300" distR="114300">
            <wp:extent cx="4300538" cy="1788118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17881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Нажимаем “Сохранить”.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both"/>
        <w:rPr>
          <w:rFonts w:ascii="Roboto Condensed" w:cs="Roboto Condensed" w:eastAsia="Roboto Condensed" w:hAnsi="Roboto Condensed"/>
          <w:sz w:val="26"/>
          <w:szCs w:val="26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Когда ВНП сохранилось, нажимаем на появившуюся кнопку с 3 точками и открываем Счет покупателя.</w:t>
      </w:r>
    </w:p>
    <w:p w:rsidR="00000000" w:rsidDel="00000000" w:rsidP="00000000" w:rsidRDefault="00000000" w:rsidRPr="00000000" w14:paraId="00000065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</w:rPr>
        <w:drawing>
          <wp:inline distB="114300" distT="114300" distL="114300" distR="114300">
            <wp:extent cx="2515884" cy="1320022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5884" cy="13200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Копируем номер Счета покупателя, переходим во входящий платеж и привязываем Счет покупателя, созданный в результате ВНП. </w:t>
      </w:r>
    </w:p>
    <w:p w:rsidR="00000000" w:rsidDel="00000000" w:rsidP="00000000" w:rsidRDefault="00000000" w:rsidRPr="00000000" w14:paraId="00000067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</w:rPr>
        <w:drawing>
          <wp:inline distB="114300" distT="114300" distL="114300" distR="114300">
            <wp:extent cx="3562350" cy="1175968"/>
            <wp:effectExtent b="0" l="0" r="0" t="0"/>
            <wp:docPr id="5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2"/>
                    <a:srcRect b="40927" l="0" r="2398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1759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both"/>
        <w:rPr>
          <w:rFonts w:ascii="Roboto Condensed" w:cs="Roboto Condensed" w:eastAsia="Roboto Condensed" w:hAnsi="Roboto Condensed"/>
          <w:sz w:val="26"/>
          <w:szCs w:val="26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Для этого: нажимаем Привязать платеж  → Вставляем номер счета покупателя  →Привязать.</w:t>
      </w:r>
    </w:p>
    <w:p w:rsidR="00000000" w:rsidDel="00000000" w:rsidP="00000000" w:rsidRDefault="00000000" w:rsidRPr="00000000" w14:paraId="0000006A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</w:rPr>
        <w:drawing>
          <wp:inline distB="114300" distT="114300" distL="114300" distR="114300">
            <wp:extent cx="2895600" cy="1747448"/>
            <wp:effectExtent b="0" l="0" r="0" 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0" l="0" r="51282" t="47583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7474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</w:rPr>
        <w:drawing>
          <wp:inline distB="114300" distT="114300" distL="114300" distR="114300">
            <wp:extent cx="3944452" cy="1530683"/>
            <wp:effectExtent b="0" l="0" r="0" t="0"/>
            <wp:docPr id="3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4452" cy="15306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both"/>
        <w:rPr>
          <w:b w:val="1"/>
          <w:sz w:val="20"/>
          <w:szCs w:val="20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Нажимаем “Сохранить”.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Во входящем платеже смотрим к какой организации относится платеж и номер договора, указанный в назначении платежа.  </w:t>
      </w:r>
    </w:p>
    <w:p w:rsidR="00000000" w:rsidDel="00000000" w:rsidP="00000000" w:rsidRDefault="00000000" w:rsidRPr="00000000" w14:paraId="0000006D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</w:rPr>
        <w:drawing>
          <wp:inline distB="114300" distT="114300" distL="114300" distR="114300">
            <wp:extent cx="4367213" cy="2392473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5"/>
                    <a:srcRect b="0" l="0" r="26530" t="19195"/>
                    <a:stretch>
                      <a:fillRect/>
                    </a:stretch>
                  </pic:blipFill>
                  <pic:spPr>
                    <a:xfrm>
                      <a:off x="0" y="0"/>
                      <a:ext cx="4367213" cy="23924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Далее переходим в папку с нужным договором.</w:t>
      </w:r>
    </w:p>
    <w:bookmarkStart w:colFirst="0" w:colLast="0" w:name="kix.e6qg9vgkmmzd" w:id="4"/>
    <w:bookmarkEnd w:id="4"/>
    <w:p w:rsidR="00000000" w:rsidDel="00000000" w:rsidP="00000000" w:rsidRDefault="00000000" w:rsidRPr="00000000" w14:paraId="00000071">
      <w:pPr>
        <w:pStyle w:val="Heading3"/>
        <w:rPr>
          <w:rFonts w:ascii="Roboto Condensed" w:cs="Roboto Condensed" w:eastAsia="Roboto Condensed" w:hAnsi="Roboto Condensed"/>
          <w:b w:val="1"/>
          <w:color w:val="000000"/>
        </w:rPr>
      </w:pPr>
      <w:bookmarkStart w:colFirst="0" w:colLast="0" w:name="_kqmo8zm7xuqc" w:id="5"/>
      <w:bookmarkEnd w:id="5"/>
      <w:r w:rsidDel="00000000" w:rsidR="00000000" w:rsidRPr="00000000">
        <w:rPr>
          <w:rFonts w:ascii="Roboto Condensed" w:cs="Roboto Condensed" w:eastAsia="Roboto Condensed" w:hAnsi="Roboto Condensed"/>
          <w:b w:val="1"/>
          <w:color w:val="000000"/>
          <w:rtl w:val="0"/>
        </w:rPr>
        <w:t xml:space="preserve">2.2. Подготовка рабочей таблицы</w:t>
      </w:r>
    </w:p>
    <w:p w:rsidR="00000000" w:rsidDel="00000000" w:rsidP="00000000" w:rsidRDefault="00000000" w:rsidRPr="00000000" w14:paraId="00000072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  <w:rtl w:val="0"/>
        </w:rPr>
        <w:t xml:space="preserve">_____________________________________________________________________________</w:t>
      </w:r>
    </w:p>
    <w:p w:rsidR="00000000" w:rsidDel="00000000" w:rsidP="00000000" w:rsidRDefault="00000000" w:rsidRPr="00000000" w14:paraId="00000073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color w:val="a64d79"/>
          <w:sz w:val="24"/>
          <w:szCs w:val="24"/>
          <w:rtl w:val="0"/>
        </w:rPr>
        <w:t xml:space="preserve">Время операции: 5 мин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b w:val="1"/>
          <w:sz w:val="21"/>
          <w:szCs w:val="21"/>
          <w:highlight w:val="white"/>
          <w:rtl w:val="0"/>
        </w:rPr>
        <w:t xml:space="preserve">_____________________________________________________________________________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Еженедельно отдел WYZ выгружает в папку </w:t>
      </w:r>
      <w:hyperlink r:id="rId26">
        <w:r w:rsidDel="00000000" w:rsidR="00000000" w:rsidRPr="00000000">
          <w:rPr>
            <w:rFonts w:ascii="Roboto Condensed" w:cs="Roboto Condensed" w:eastAsia="Roboto Condensed" w:hAnsi="Roboto Condensed"/>
            <w:color w:val="0000ee"/>
            <w:sz w:val="26"/>
            <w:szCs w:val="26"/>
            <w:u w:val="single"/>
            <w:rtl w:val="0"/>
          </w:rPr>
          <w:t xml:space="preserve">Отчеты Beru.ru \ Беру.ру (ООО "ЯНДЕКС.МАРКЕТ")</w:t>
        </w:r>
      </w:hyperlink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. Переходим в папку, выбираем текущий год, организацию, с которой работаем, месяц, номер договора, папка “Реестры платежей”.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 Выбираем последний загруженный реестр. </w:t>
      </w:r>
    </w:p>
    <w:p w:rsidR="00000000" w:rsidDel="00000000" w:rsidP="00000000" w:rsidRDefault="00000000" w:rsidRPr="00000000" w14:paraId="00000078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</w:rPr>
        <w:drawing>
          <wp:inline distB="114300" distT="114300" distL="114300" distR="114300">
            <wp:extent cx="4814888" cy="2707710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7"/>
                    <a:srcRect b="0" l="0" r="1151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4888" cy="27077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В таблице </w:t>
      </w:r>
      <w:hyperlink r:id="rId28">
        <w:r w:rsidDel="00000000" w:rsidR="00000000" w:rsidRPr="00000000">
          <w:rPr>
            <w:rFonts w:ascii="Roboto Condensed" w:cs="Roboto Condensed" w:eastAsia="Roboto Condensed" w:hAnsi="Roboto Condensed"/>
            <w:color w:val="0000ee"/>
            <w:sz w:val="26"/>
            <w:szCs w:val="26"/>
            <w:u w:val="single"/>
            <w:rtl w:val="0"/>
          </w:rPr>
          <w:t xml:space="preserve">Привязка ВП Беру </w:t>
        </w:r>
      </w:hyperlink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 очищаем лист РП.  Для этого  </w:t>
      </w:r>
      <w:r w:rsidDel="00000000" w:rsidR="00000000" w:rsidRPr="00000000">
        <w:rPr>
          <w:rFonts w:ascii="Roboto Condensed" w:cs="Roboto Condensed" w:eastAsia="Roboto Condensed" w:hAnsi="Roboto Condensed"/>
          <w:i w:val="1"/>
          <w:sz w:val="26"/>
          <w:szCs w:val="26"/>
          <w:rtl w:val="0"/>
        </w:rPr>
        <w:t xml:space="preserve">Нажимаем в левый верхний угол таблицы - Delete.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</w:rPr>
        <w:drawing>
          <wp:inline distB="114300" distT="114300" distL="114300" distR="114300">
            <wp:extent cx="19507200" cy="12763500"/>
            <wp:effectExtent b="0" l="0" r="0" t="0"/>
            <wp:docPr id="2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276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Открываем реестр и комбинацией клавиш </w:t>
      </w:r>
      <w:r w:rsidDel="00000000" w:rsidR="00000000" w:rsidRPr="00000000">
        <w:rPr>
          <w:rFonts w:ascii="Roboto Condensed" w:cs="Roboto Condensed" w:eastAsia="Roboto Condensed" w:hAnsi="Roboto Condensed"/>
          <w:b w:val="1"/>
          <w:sz w:val="26"/>
          <w:szCs w:val="26"/>
          <w:rtl w:val="0"/>
        </w:rPr>
        <w:t xml:space="preserve">Ctrl+A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 выделяем таблицу, затем комбинацией клавиш </w:t>
      </w:r>
      <w:r w:rsidDel="00000000" w:rsidR="00000000" w:rsidRPr="00000000">
        <w:rPr>
          <w:rFonts w:ascii="Roboto Condensed" w:cs="Roboto Condensed" w:eastAsia="Roboto Condensed" w:hAnsi="Roboto Condensed"/>
          <w:b w:val="1"/>
          <w:sz w:val="26"/>
          <w:szCs w:val="26"/>
          <w:rtl w:val="0"/>
        </w:rPr>
        <w:t xml:space="preserve">Ctrl+C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 копируем ее в рабочую таблицу лист РП.</w:t>
      </w:r>
    </w:p>
    <w:p w:rsidR="00000000" w:rsidDel="00000000" w:rsidP="00000000" w:rsidRDefault="00000000" w:rsidRPr="00000000" w14:paraId="0000007E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7F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</w:rPr>
        <w:drawing>
          <wp:inline distB="114300" distT="114300" distL="114300" distR="114300">
            <wp:extent cx="19507200" cy="6610350"/>
            <wp:effectExtent b="0" l="0" r="0" t="0"/>
            <wp:docPr id="3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6610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На листе СВТ есть две сводные таблицы: </w:t>
      </w:r>
    </w:p>
    <w:p w:rsidR="00000000" w:rsidDel="00000000" w:rsidP="00000000" w:rsidRDefault="00000000" w:rsidRPr="00000000" w14:paraId="00000082">
      <w:pPr>
        <w:numPr>
          <w:ilvl w:val="0"/>
          <w:numId w:val="10"/>
        </w:numPr>
        <w:ind w:left="720" w:hanging="360"/>
        <w:jc w:val="both"/>
        <w:rPr>
          <w:rFonts w:ascii="Roboto Condensed" w:cs="Roboto Condensed" w:eastAsia="Roboto Condensed" w:hAnsi="Roboto Condensed"/>
          <w:sz w:val="26"/>
          <w:szCs w:val="26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Первая таблица отображает отчет по типам, источникам и суммам заказов покупателей</w:t>
      </w:r>
    </w:p>
    <w:p w:rsidR="00000000" w:rsidDel="00000000" w:rsidP="00000000" w:rsidRDefault="00000000" w:rsidRPr="00000000" w14:paraId="00000083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</w:rPr>
        <w:drawing>
          <wp:inline distB="114300" distT="114300" distL="114300" distR="114300">
            <wp:extent cx="19507200" cy="7219950"/>
            <wp:effectExtent b="0" l="0" r="0" t="0"/>
            <wp:docPr id="2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7219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0"/>
          <w:numId w:val="12"/>
        </w:numPr>
        <w:ind w:left="720" w:hanging="360"/>
        <w:jc w:val="both"/>
        <w:rPr>
          <w:rFonts w:ascii="Roboto Condensed" w:cs="Roboto Condensed" w:eastAsia="Roboto Condensed" w:hAnsi="Roboto Condensed"/>
          <w:sz w:val="26"/>
          <w:szCs w:val="26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Вторая - проверочная таблица</w:t>
      </w:r>
    </w:p>
    <w:p w:rsidR="00000000" w:rsidDel="00000000" w:rsidP="00000000" w:rsidRDefault="00000000" w:rsidRPr="00000000" w14:paraId="00000086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</w:rPr>
        <w:drawing>
          <wp:inline distB="114300" distT="114300" distL="114300" distR="114300">
            <wp:extent cx="18649950" cy="8229600"/>
            <wp:effectExtent b="0" l="0" r="0" t="0"/>
            <wp:docPr id="4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49950" cy="822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Переходим в редактор первой сводной таблицы. Для этого нажимаем в любую ячейку сводной таблицы, в поле Редактора сводной таблицы в разделе Фильтры нажимаем “Сбросить” и вводим сумму платежного поручения из Входящего платежа. Нажимаем ОК.</w:t>
      </w:r>
    </w:p>
    <w:p w:rsidR="00000000" w:rsidDel="00000000" w:rsidP="00000000" w:rsidRDefault="00000000" w:rsidRPr="00000000" w14:paraId="0000008A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</w:rPr>
        <w:drawing>
          <wp:inline distB="114300" distT="114300" distL="114300" distR="114300">
            <wp:extent cx="19507200" cy="1045845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0458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Таким образом платежи отфильтрованы по сумме платежного поручения</w:t>
      </w:r>
    </w:p>
    <w:p w:rsidR="00000000" w:rsidDel="00000000" w:rsidP="00000000" w:rsidRDefault="00000000" w:rsidRPr="00000000" w14:paraId="0000008D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6"/>
          <w:szCs w:val="26"/>
          <w:highlight w:val="yellow"/>
          <w:rtl w:val="0"/>
        </w:rPr>
        <w:t xml:space="preserve">ВАЖНО!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 Мы отрабатываем только два типа начисления: </w:t>
      </w:r>
      <w:r w:rsidDel="00000000" w:rsidR="00000000" w:rsidRPr="00000000">
        <w:rPr>
          <w:rFonts w:ascii="Roboto Condensed" w:cs="Roboto Condensed" w:eastAsia="Roboto Condensed" w:hAnsi="Roboto Condensed"/>
          <w:b w:val="1"/>
          <w:sz w:val="26"/>
          <w:szCs w:val="26"/>
          <w:rtl w:val="0"/>
        </w:rPr>
        <w:t xml:space="preserve">Возврат и Начисление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. </w:t>
      </w:r>
    </w:p>
    <w:bookmarkStart w:colFirst="0" w:colLast="0" w:name="kix.zh45xeawhr2q" w:id="6"/>
    <w:bookmarkEnd w:id="6"/>
    <w:p w:rsidR="00000000" w:rsidDel="00000000" w:rsidP="00000000" w:rsidRDefault="00000000" w:rsidRPr="00000000" w14:paraId="0000008E">
      <w:pPr>
        <w:pStyle w:val="Heading3"/>
        <w:rPr>
          <w:rFonts w:ascii="Roboto Condensed" w:cs="Roboto Condensed" w:eastAsia="Roboto Condensed" w:hAnsi="Roboto Condensed"/>
          <w:b w:val="1"/>
          <w:color w:val="000000"/>
        </w:rPr>
      </w:pPr>
      <w:bookmarkStart w:colFirst="0" w:colLast="0" w:name="_ufw1c1udprk6" w:id="7"/>
      <w:bookmarkEnd w:id="7"/>
      <w:r w:rsidDel="00000000" w:rsidR="00000000" w:rsidRPr="00000000">
        <w:rPr>
          <w:rFonts w:ascii="Roboto Condensed" w:cs="Roboto Condensed" w:eastAsia="Roboto Condensed" w:hAnsi="Roboto Condensed"/>
          <w:b w:val="1"/>
          <w:color w:val="000000"/>
          <w:rtl w:val="0"/>
        </w:rPr>
        <w:t xml:space="preserve">2.3. Обработка типа транзакции “Возврат”</w:t>
      </w:r>
    </w:p>
    <w:p w:rsidR="00000000" w:rsidDel="00000000" w:rsidP="00000000" w:rsidRDefault="00000000" w:rsidRPr="00000000" w14:paraId="0000008F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  <w:rtl w:val="0"/>
        </w:rPr>
        <w:t xml:space="preserve">_____________________________________________________________________________</w:t>
      </w:r>
    </w:p>
    <w:p w:rsidR="00000000" w:rsidDel="00000000" w:rsidP="00000000" w:rsidRDefault="00000000" w:rsidRPr="00000000" w14:paraId="00000090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color w:val="a64d79"/>
          <w:sz w:val="24"/>
          <w:szCs w:val="24"/>
          <w:rtl w:val="0"/>
        </w:rPr>
        <w:t xml:space="preserve">Время операции: 1 мин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b w:val="1"/>
          <w:sz w:val="21"/>
          <w:szCs w:val="21"/>
          <w:highlight w:val="white"/>
          <w:rtl w:val="0"/>
        </w:rPr>
        <w:t xml:space="preserve">_____________________________________________________________________________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Отработка типа транзакции возврат делится на два вида:</w:t>
      </w:r>
    </w:p>
    <w:p w:rsidR="00000000" w:rsidDel="00000000" w:rsidP="00000000" w:rsidRDefault="00000000" w:rsidRPr="00000000" w14:paraId="00000095">
      <w:pPr>
        <w:numPr>
          <w:ilvl w:val="0"/>
          <w:numId w:val="9"/>
        </w:numPr>
        <w:ind w:left="720" w:hanging="360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Мы создаем исходящий платеж из документа возврата</w:t>
      </w:r>
    </w:p>
    <w:p w:rsidR="00000000" w:rsidDel="00000000" w:rsidP="00000000" w:rsidRDefault="00000000" w:rsidRPr="00000000" w14:paraId="00000096">
      <w:pPr>
        <w:numPr>
          <w:ilvl w:val="0"/>
          <w:numId w:val="9"/>
        </w:numPr>
        <w:ind w:left="720" w:hanging="360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Мы создаем исходящий платеж, не привязанный ни к чему, но с комментариями в платеже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Это зависит от столбца “Источники транзакции”. В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озвраты могут делиться на следующие виды Источников транзакции: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numPr>
          <w:ilvl w:val="0"/>
          <w:numId w:val="2"/>
        </w:numPr>
        <w:ind w:left="720" w:hanging="360"/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Возврат платежа - Возврат платежа мы создаем из документа возврата</w:t>
      </w:r>
    </w:p>
    <w:p w:rsidR="00000000" w:rsidDel="00000000" w:rsidP="00000000" w:rsidRDefault="00000000" w:rsidRPr="00000000" w14:paraId="0000009A">
      <w:pPr>
        <w:numPr>
          <w:ilvl w:val="0"/>
          <w:numId w:val="2"/>
        </w:numPr>
        <w:ind w:left="720" w:hanging="360"/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Возврат компенсации - создается непривязанный исходящий платеж </w:t>
      </w:r>
    </w:p>
    <w:p w:rsidR="00000000" w:rsidDel="00000000" w:rsidP="00000000" w:rsidRDefault="00000000" w:rsidRPr="00000000" w14:paraId="0000009B">
      <w:pPr>
        <w:numPr>
          <w:ilvl w:val="0"/>
          <w:numId w:val="2"/>
        </w:numPr>
        <w:ind w:left="720" w:hanging="360"/>
        <w:jc w:val="both"/>
        <w:rPr>
          <w:rFonts w:ascii="Roboto Condensed" w:cs="Roboto Condensed" w:eastAsia="Roboto Condensed" w:hAnsi="Roboto Condensed"/>
          <w:sz w:val="26"/>
          <w:szCs w:val="26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Возврат премии - создается непривязанный исходящий платеж</w:t>
      </w:r>
    </w:p>
    <w:p w:rsidR="00000000" w:rsidDel="00000000" w:rsidP="00000000" w:rsidRDefault="00000000" w:rsidRPr="00000000" w14:paraId="0000009C">
      <w:pPr>
        <w:numPr>
          <w:ilvl w:val="0"/>
          <w:numId w:val="2"/>
        </w:numPr>
        <w:ind w:left="720" w:hanging="360"/>
        <w:jc w:val="both"/>
        <w:rPr>
          <w:rFonts w:ascii="Roboto Condensed" w:cs="Roboto Condensed" w:eastAsia="Roboto Condensed" w:hAnsi="Roboto Condensed"/>
          <w:sz w:val="26"/>
          <w:szCs w:val="26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Иные - написать </w:t>
      </w:r>
      <w:hyperlink r:id="rId34">
        <w:r w:rsidDel="00000000" w:rsidR="00000000" w:rsidRPr="00000000">
          <w:rPr>
            <w:rFonts w:ascii="Roboto Condensed" w:cs="Roboto Condensed" w:eastAsia="Roboto Condensed" w:hAnsi="Roboto Condensed"/>
            <w:color w:val="1155cc"/>
            <w:sz w:val="26"/>
            <w:szCs w:val="26"/>
            <w:u w:val="single"/>
            <w:rtl w:val="0"/>
          </w:rPr>
          <w:t xml:space="preserve">в чат AFD бэк-офис</w:t>
        </w:r>
      </w:hyperlink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, что появился новый источник транзакции и создаем непривязанный исходящий платеж.</w:t>
      </w:r>
      <w:r w:rsidDel="00000000" w:rsidR="00000000" w:rsidRPr="00000000">
        <w:rPr>
          <w:rtl w:val="0"/>
        </w:rPr>
      </w:r>
    </w:p>
    <w:bookmarkStart w:colFirst="0" w:colLast="0" w:name="o6cbpywyxyvd" w:id="8"/>
    <w:bookmarkEnd w:id="8"/>
    <w:p w:rsidR="00000000" w:rsidDel="00000000" w:rsidP="00000000" w:rsidRDefault="00000000" w:rsidRPr="00000000" w14:paraId="0000009D">
      <w:pPr>
        <w:pStyle w:val="Heading4"/>
        <w:rPr>
          <w:b w:val="1"/>
          <w:color w:val="000000"/>
        </w:rPr>
      </w:pPr>
      <w:bookmarkStart w:colFirst="0" w:colLast="0" w:name="_9e9ak8pp82t1" w:id="9"/>
      <w:bookmarkEnd w:id="9"/>
      <w:r w:rsidDel="00000000" w:rsidR="00000000" w:rsidRPr="00000000">
        <w:rPr>
          <w:b w:val="1"/>
          <w:color w:val="000000"/>
          <w:rtl w:val="0"/>
        </w:rPr>
        <w:t xml:space="preserve">2.3.1. Источник транзакции-</w:t>
      </w:r>
      <w:r w:rsidDel="00000000" w:rsidR="00000000" w:rsidRPr="00000000">
        <w:rPr>
          <w:b w:val="1"/>
          <w:color w:val="000000"/>
          <w:rtl w:val="0"/>
        </w:rPr>
        <w:t xml:space="preserve"> возврат </w:t>
      </w:r>
      <w:r w:rsidDel="00000000" w:rsidR="00000000" w:rsidRPr="00000000">
        <w:rPr>
          <w:b w:val="1"/>
          <w:color w:val="000000"/>
          <w:rtl w:val="0"/>
        </w:rPr>
        <w:t xml:space="preserve">платежа</w:t>
      </w:r>
    </w:p>
    <w:p w:rsidR="00000000" w:rsidDel="00000000" w:rsidP="00000000" w:rsidRDefault="00000000" w:rsidRPr="00000000" w14:paraId="0000009E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  <w:rtl w:val="0"/>
        </w:rPr>
        <w:t xml:space="preserve">_____________________________________________________________________________</w:t>
      </w:r>
    </w:p>
    <w:p w:rsidR="00000000" w:rsidDel="00000000" w:rsidP="00000000" w:rsidRDefault="00000000" w:rsidRPr="00000000" w14:paraId="0000009F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color w:val="a64d79"/>
          <w:sz w:val="24"/>
          <w:szCs w:val="24"/>
          <w:rtl w:val="0"/>
        </w:rPr>
        <w:t xml:space="preserve">Время операции: 5 мин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b w:val="1"/>
          <w:sz w:val="21"/>
          <w:szCs w:val="21"/>
          <w:highlight w:val="white"/>
          <w:rtl w:val="0"/>
        </w:rPr>
        <w:t xml:space="preserve">_____________________________________________________________________________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После того как отфильтровали сводную таблицу по сумме платежного поручения в открывшейся таблице смотрим на суммы по столбцу С “Источник транзакции” Возврат платежа покупателя.</w:t>
      </w:r>
    </w:p>
    <w:p w:rsidR="00000000" w:rsidDel="00000000" w:rsidP="00000000" w:rsidRDefault="00000000" w:rsidRPr="00000000" w14:paraId="000000A4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К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опируем номер возврата из столбца G и переходим в МС.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</w:rPr>
        <w:drawing>
          <wp:inline distB="114300" distT="114300" distL="114300" distR="114300">
            <wp:extent cx="5133975" cy="1781175"/>
            <wp:effectExtent b="0" l="0" r="0" t="0"/>
            <wp:docPr id="3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5"/>
                    <a:srcRect b="0" l="10330" r="655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781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В разделе </w:t>
      </w:r>
      <w:hyperlink r:id="rId36">
        <w:r w:rsidDel="00000000" w:rsidR="00000000" w:rsidRPr="00000000">
          <w:rPr>
            <w:rFonts w:ascii="Roboto Condensed" w:cs="Roboto Condensed" w:eastAsia="Roboto Condensed" w:hAnsi="Roboto Condensed"/>
            <w:color w:val="1155cc"/>
            <w:sz w:val="26"/>
            <w:szCs w:val="26"/>
            <w:u w:val="single"/>
            <w:rtl w:val="0"/>
          </w:rPr>
          <w:t xml:space="preserve">Продажи →Возвраты покупателей</w:t>
        </w:r>
      </w:hyperlink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 в поле для номера вставляем скопированный номер.</w:t>
      </w:r>
    </w:p>
    <w:p w:rsidR="00000000" w:rsidDel="00000000" w:rsidP="00000000" w:rsidRDefault="00000000" w:rsidRPr="00000000" w14:paraId="000000A9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</w:rPr>
        <w:drawing>
          <wp:inline distB="114300" distT="114300" distL="114300" distR="114300">
            <wp:extent cx="4480752" cy="1249496"/>
            <wp:effectExtent b="0" l="0" r="0" t="0"/>
            <wp:docPr id="2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0752" cy="12494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Если возврат не найден - пишем в </w:t>
      </w:r>
      <w:hyperlink r:id="rId38">
        <w:r w:rsidDel="00000000" w:rsidR="00000000" w:rsidRPr="00000000">
          <w:rPr>
            <w:rFonts w:ascii="Roboto Condensed" w:cs="Roboto Condensed" w:eastAsia="Roboto Condensed" w:hAnsi="Roboto Condensed"/>
            <w:color w:val="1155cc"/>
            <w:sz w:val="26"/>
            <w:szCs w:val="26"/>
            <w:u w:val="single"/>
            <w:rtl w:val="0"/>
          </w:rPr>
          <w:t xml:space="preserve">чат</w:t>
        </w:r>
      </w:hyperlink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, отмечаем </w:t>
      </w:r>
      <w:hyperlink r:id="rId39">
        <w:r w:rsidDel="00000000" w:rsidR="00000000" w:rsidRPr="00000000">
          <w:rPr>
            <w:rFonts w:ascii="Roboto Condensed" w:cs="Roboto Condensed" w:eastAsia="Roboto Condensed" w:hAnsi="Roboto Condensed"/>
            <w:color w:val="0000ee"/>
            <w:sz w:val="26"/>
            <w:szCs w:val="26"/>
            <w:u w:val="single"/>
            <w:rtl w:val="0"/>
          </w:rPr>
          <w:t xml:space="preserve">Alexandra Dolganova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Если найден - создаем исходящий платеж. (Если возврат не проведенный- все равно создаем исходящий платеж.)</w:t>
      </w:r>
    </w:p>
    <w:p w:rsidR="00000000" w:rsidDel="00000000" w:rsidP="00000000" w:rsidRDefault="00000000" w:rsidRPr="00000000" w14:paraId="000000AD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</w:rPr>
        <w:drawing>
          <wp:inline distB="114300" distT="114300" distL="114300" distR="114300">
            <wp:extent cx="19183350" cy="17526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8335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Открываем найденный Возврат→ Создать документ→ Исходящий платеж </w:t>
      </w:r>
    </w:p>
    <w:p w:rsidR="00000000" w:rsidDel="00000000" w:rsidP="00000000" w:rsidRDefault="00000000" w:rsidRPr="00000000" w14:paraId="000000B0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</w:rPr>
        <w:drawing>
          <wp:inline distB="114300" distT="114300" distL="114300" distR="114300">
            <wp:extent cx="4951547" cy="1713717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1547" cy="17137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В открывшемся платеже меняем: </w:t>
      </w:r>
    </w:p>
    <w:p w:rsidR="00000000" w:rsidDel="00000000" w:rsidP="00000000" w:rsidRDefault="00000000" w:rsidRPr="00000000" w14:paraId="000000B3">
      <w:pPr>
        <w:numPr>
          <w:ilvl w:val="0"/>
          <w:numId w:val="4"/>
        </w:numPr>
        <w:ind w:left="720" w:hanging="360"/>
        <w:jc w:val="both"/>
        <w:rPr>
          <w:rFonts w:ascii="Roboto Condensed" w:cs="Roboto Condensed" w:eastAsia="Roboto Condensed" w:hAnsi="Roboto Condensed"/>
          <w:sz w:val="26"/>
          <w:szCs w:val="26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6"/>
          <w:szCs w:val="26"/>
          <w:rtl w:val="0"/>
        </w:rPr>
        <w:t xml:space="preserve">Наименование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 - номер возврата (скопировать из рабочей таблицы столбец G)</w:t>
      </w:r>
    </w:p>
    <w:p w:rsidR="00000000" w:rsidDel="00000000" w:rsidP="00000000" w:rsidRDefault="00000000" w:rsidRPr="00000000" w14:paraId="000000B4">
      <w:pPr>
        <w:numPr>
          <w:ilvl w:val="0"/>
          <w:numId w:val="4"/>
        </w:numPr>
        <w:ind w:left="720" w:hanging="360"/>
        <w:jc w:val="both"/>
        <w:rPr>
          <w:rFonts w:ascii="Roboto Condensed" w:cs="Roboto Condensed" w:eastAsia="Roboto Condensed" w:hAnsi="Roboto Condensed"/>
          <w:sz w:val="26"/>
          <w:szCs w:val="26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6"/>
          <w:szCs w:val="26"/>
          <w:rtl w:val="0"/>
        </w:rPr>
        <w:t xml:space="preserve">Расчетный счет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 - ВИРТ БЕРУ (ОРГ)</w:t>
      </w:r>
    </w:p>
    <w:p w:rsidR="00000000" w:rsidDel="00000000" w:rsidP="00000000" w:rsidRDefault="00000000" w:rsidRPr="00000000" w14:paraId="000000B5">
      <w:pPr>
        <w:numPr>
          <w:ilvl w:val="0"/>
          <w:numId w:val="4"/>
        </w:numPr>
        <w:ind w:left="720" w:hanging="360"/>
        <w:jc w:val="both"/>
        <w:rPr>
          <w:rFonts w:ascii="Roboto Condensed" w:cs="Roboto Condensed" w:eastAsia="Roboto Condensed" w:hAnsi="Roboto Condensed"/>
          <w:sz w:val="26"/>
          <w:szCs w:val="26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6"/>
          <w:szCs w:val="26"/>
          <w:rtl w:val="0"/>
        </w:rPr>
        <w:t xml:space="preserve">Дата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 - дата входящего платежа, который отрабатывается</w:t>
      </w:r>
    </w:p>
    <w:p w:rsidR="00000000" w:rsidDel="00000000" w:rsidP="00000000" w:rsidRDefault="00000000" w:rsidRPr="00000000" w14:paraId="000000B6">
      <w:pPr>
        <w:numPr>
          <w:ilvl w:val="0"/>
          <w:numId w:val="4"/>
        </w:numPr>
        <w:ind w:left="720" w:hanging="360"/>
        <w:jc w:val="both"/>
        <w:rPr>
          <w:rFonts w:ascii="Roboto Condensed" w:cs="Roboto Condensed" w:eastAsia="Roboto Condensed" w:hAnsi="Roboto Condensed"/>
          <w:sz w:val="26"/>
          <w:szCs w:val="26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6"/>
          <w:szCs w:val="26"/>
          <w:rtl w:val="0"/>
        </w:rPr>
        <w:t xml:space="preserve">Сумма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 - сумма транзакции из столбца H - копируем и убираем минус</w:t>
      </w:r>
    </w:p>
    <w:p w:rsidR="00000000" w:rsidDel="00000000" w:rsidP="00000000" w:rsidRDefault="00000000" w:rsidRPr="00000000" w14:paraId="000000B7">
      <w:pPr>
        <w:numPr>
          <w:ilvl w:val="0"/>
          <w:numId w:val="4"/>
        </w:numPr>
        <w:ind w:left="720" w:hanging="360"/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6"/>
          <w:szCs w:val="26"/>
          <w:rtl w:val="0"/>
        </w:rPr>
        <w:t xml:space="preserve">Договор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 - Из рабочей таблицы лист СВТ столбец I </w:t>
      </w:r>
    </w:p>
    <w:p w:rsidR="00000000" w:rsidDel="00000000" w:rsidP="00000000" w:rsidRDefault="00000000" w:rsidRPr="00000000" w14:paraId="000000B8">
      <w:pPr>
        <w:ind w:left="0" w:firstLine="0"/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</w:rPr>
        <w:drawing>
          <wp:inline distB="114300" distT="114300" distL="114300" distR="114300">
            <wp:extent cx="2690813" cy="2379182"/>
            <wp:effectExtent b="0" l="0" r="0" t="0"/>
            <wp:docPr id="5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0813" cy="23791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jc w:val="both"/>
        <w:rPr>
          <w:rFonts w:ascii="Roboto Condensed" w:cs="Roboto Condensed" w:eastAsia="Roboto Condensed" w:hAnsi="Roboto Condensed"/>
          <w:sz w:val="26"/>
          <w:szCs w:val="26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0" w:firstLine="0"/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После выбора договора МС предлагает изменить р/сч, нажимаем “Нет” </w:t>
      </w:r>
    </w:p>
    <w:p w:rsidR="00000000" w:rsidDel="00000000" w:rsidP="00000000" w:rsidRDefault="00000000" w:rsidRPr="00000000" w14:paraId="000000BC">
      <w:pPr>
        <w:ind w:left="0" w:firstLine="0"/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</w:rPr>
        <w:drawing>
          <wp:inline distB="114300" distT="114300" distL="114300" distR="114300">
            <wp:extent cx="1843088" cy="811836"/>
            <wp:effectExtent b="0" l="0" r="0" t="0"/>
            <wp:docPr id="4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3"/>
                    <a:srcRect b="0" l="0" r="1369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43088" cy="8118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0" w:firstLine="0"/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Нажимаем “Сохранить”.</w:t>
      </w:r>
    </w:p>
    <w:p w:rsidR="00000000" w:rsidDel="00000000" w:rsidP="00000000" w:rsidRDefault="00000000" w:rsidRPr="00000000" w14:paraId="000000BE">
      <w:pPr>
        <w:ind w:left="0" w:firstLine="0"/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</w:rPr>
        <w:drawing>
          <wp:inline distB="114300" distT="114300" distL="114300" distR="114300">
            <wp:extent cx="4732418" cy="1848413"/>
            <wp:effectExtent b="0" l="0" r="0" t="0"/>
            <wp:docPr id="3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2418" cy="1848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</w:rPr>
        <w:drawing>
          <wp:inline distB="114300" distT="114300" distL="114300" distR="114300">
            <wp:extent cx="6289776" cy="623207"/>
            <wp:effectExtent b="0" l="0" r="0" t="0"/>
            <wp:docPr id="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9776" cy="6232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color w:val="ff0000"/>
          <w:sz w:val="26"/>
          <w:szCs w:val="26"/>
          <w:rtl w:val="0"/>
        </w:rPr>
        <w:t xml:space="preserve">ВАЖНО!: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 Сумму в исходящий платеж проставляем по реестру, </w:t>
      </w:r>
      <w:r w:rsidDel="00000000" w:rsidR="00000000" w:rsidRPr="00000000">
        <w:rPr>
          <w:rFonts w:ascii="Roboto Condensed" w:cs="Roboto Condensed" w:eastAsia="Roboto Condensed" w:hAnsi="Roboto Condensed"/>
          <w:b w:val="1"/>
          <w:sz w:val="26"/>
          <w:szCs w:val="26"/>
          <w:rtl w:val="0"/>
        </w:rPr>
        <w:t xml:space="preserve">но 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указываем в исходящем платеже без минуса.</w:t>
      </w:r>
    </w:p>
    <w:p w:rsidR="00000000" w:rsidDel="00000000" w:rsidP="00000000" w:rsidRDefault="00000000" w:rsidRPr="00000000" w14:paraId="000000C1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tl w:val="0"/>
        </w:rPr>
      </w:r>
    </w:p>
    <w:bookmarkStart w:colFirst="0" w:colLast="0" w:name="kix.wv5rd7ger7w4" w:id="10"/>
    <w:bookmarkEnd w:id="10"/>
    <w:p w:rsidR="00000000" w:rsidDel="00000000" w:rsidP="00000000" w:rsidRDefault="00000000" w:rsidRPr="00000000" w14:paraId="000000C2">
      <w:pPr>
        <w:pStyle w:val="Heading4"/>
        <w:rPr>
          <w:b w:val="1"/>
          <w:color w:val="000000"/>
        </w:rPr>
      </w:pPr>
      <w:bookmarkStart w:colFirst="0" w:colLast="0" w:name="_q0v4ay242s0r" w:id="11"/>
      <w:bookmarkEnd w:id="11"/>
      <w:r w:rsidDel="00000000" w:rsidR="00000000" w:rsidRPr="00000000">
        <w:rPr>
          <w:b w:val="1"/>
          <w:color w:val="000000"/>
          <w:rtl w:val="0"/>
        </w:rPr>
        <w:t xml:space="preserve">2.3.2. Источник транзакции- НЕ возврат покупателя</w:t>
      </w:r>
    </w:p>
    <w:p w:rsidR="00000000" w:rsidDel="00000000" w:rsidP="00000000" w:rsidRDefault="00000000" w:rsidRPr="00000000" w14:paraId="000000C3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  <w:rtl w:val="0"/>
        </w:rPr>
        <w:t xml:space="preserve">_____________________________________________________________________________</w:t>
      </w:r>
    </w:p>
    <w:p w:rsidR="00000000" w:rsidDel="00000000" w:rsidP="00000000" w:rsidRDefault="00000000" w:rsidRPr="00000000" w14:paraId="000000C4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color w:val="a64d79"/>
          <w:sz w:val="24"/>
          <w:szCs w:val="24"/>
          <w:rtl w:val="0"/>
        </w:rPr>
        <w:t xml:space="preserve">Время операции: 5 мин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b w:val="1"/>
          <w:sz w:val="21"/>
          <w:szCs w:val="21"/>
          <w:highlight w:val="white"/>
          <w:rtl w:val="0"/>
        </w:rPr>
        <w:t xml:space="preserve">_____________________________________________________________________________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000000"/>
          <w:sz w:val="26"/>
          <w:szCs w:val="26"/>
          <w:rtl w:val="0"/>
        </w:rPr>
        <w:t xml:space="preserve">Если Источник транзакции = не Возврат платежа покупателя, то создаем исходящий платеж, не привязанный ни к чему, но с комментариями к платежу.</w:t>
        <w:br w:type="textWrapping"/>
        <w:t xml:space="preserve">Например, 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если попадается заказ по источнику транзакции “возврат компенсации за потерянный заказ” , необходимо создать исходящий платеж, ни к чему не привязанный. </w:t>
      </w:r>
    </w:p>
    <w:p w:rsidR="00000000" w:rsidDel="00000000" w:rsidP="00000000" w:rsidRDefault="00000000" w:rsidRPr="00000000" w14:paraId="000000C9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</w:rPr>
        <w:drawing>
          <wp:inline distB="114300" distT="114300" distL="114300" distR="114300">
            <wp:extent cx="19030950" cy="2114550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30950" cy="2114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Для этого переходим в</w:t>
      </w:r>
      <w:hyperlink r:id="rId47">
        <w:r w:rsidDel="00000000" w:rsidR="00000000" w:rsidRPr="00000000">
          <w:rPr>
            <w:rFonts w:ascii="Roboto Condensed" w:cs="Roboto Condensed" w:eastAsia="Roboto Condensed" w:hAnsi="Roboto Condensed"/>
            <w:color w:val="1155cc"/>
            <w:sz w:val="26"/>
            <w:szCs w:val="26"/>
            <w:u w:val="single"/>
            <w:rtl w:val="0"/>
          </w:rPr>
          <w:t xml:space="preserve"> НЕСТ →Деньги →Исходящие платежи</w:t>
        </w:r>
      </w:hyperlink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 </w:t>
      </w:r>
      <w:hyperlink r:id="rId48">
        <w:r w:rsidDel="00000000" w:rsidR="00000000" w:rsidRPr="00000000">
          <w:rPr>
            <w:rFonts w:ascii="Roboto Condensed" w:cs="Roboto Condensed" w:eastAsia="Roboto Condensed" w:hAnsi="Roboto Condensed"/>
            <w:color w:val="1155cc"/>
            <w:sz w:val="26"/>
            <w:szCs w:val="26"/>
            <w:u w:val="single"/>
            <w:rtl w:val="0"/>
          </w:rPr>
          <w:t xml:space="preserve">→</w:t>
        </w:r>
      </w:hyperlink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Создать Исходящий платеж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</w:rPr>
        <w:drawing>
          <wp:inline distB="114300" distT="114300" distL="114300" distR="114300">
            <wp:extent cx="5595938" cy="1462908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9"/>
                    <a:srcRect b="47609" l="0" r="1286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5938" cy="14629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Заполняем поля: </w:t>
      </w:r>
    </w:p>
    <w:p w:rsidR="00000000" w:rsidDel="00000000" w:rsidP="00000000" w:rsidRDefault="00000000" w:rsidRPr="00000000" w14:paraId="000000CF">
      <w:pPr>
        <w:numPr>
          <w:ilvl w:val="0"/>
          <w:numId w:val="5"/>
        </w:numPr>
        <w:ind w:left="720" w:hanging="360"/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6"/>
          <w:szCs w:val="26"/>
          <w:rtl w:val="0"/>
        </w:rPr>
        <w:t xml:space="preserve">Наименование 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-  Дата_Платежа + копируем название Источника транзакции (например, Возврат компенсации за потерянный заказ Беру)</w:t>
      </w:r>
    </w:p>
    <w:p w:rsidR="00000000" w:rsidDel="00000000" w:rsidP="00000000" w:rsidRDefault="00000000" w:rsidRPr="00000000" w14:paraId="000000D0">
      <w:pPr>
        <w:numPr>
          <w:ilvl w:val="0"/>
          <w:numId w:val="5"/>
        </w:numPr>
        <w:ind w:left="720" w:hanging="360"/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6"/>
          <w:szCs w:val="26"/>
          <w:rtl w:val="0"/>
        </w:rPr>
        <w:t xml:space="preserve">Дата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 - дата входящего платежа, который отрабатывается</w:t>
      </w:r>
    </w:p>
    <w:p w:rsidR="00000000" w:rsidDel="00000000" w:rsidP="00000000" w:rsidRDefault="00000000" w:rsidRPr="00000000" w14:paraId="000000D1">
      <w:pPr>
        <w:numPr>
          <w:ilvl w:val="0"/>
          <w:numId w:val="5"/>
        </w:numPr>
        <w:ind w:left="720" w:hanging="360"/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6"/>
          <w:szCs w:val="26"/>
          <w:rtl w:val="0"/>
        </w:rPr>
        <w:t xml:space="preserve">Организация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 - организация входящего платежа</w:t>
      </w:r>
    </w:p>
    <w:p w:rsidR="00000000" w:rsidDel="00000000" w:rsidP="00000000" w:rsidRDefault="00000000" w:rsidRPr="00000000" w14:paraId="000000D2">
      <w:pPr>
        <w:numPr>
          <w:ilvl w:val="0"/>
          <w:numId w:val="5"/>
        </w:numPr>
        <w:ind w:left="720" w:hanging="360"/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6"/>
          <w:szCs w:val="26"/>
          <w:rtl w:val="0"/>
        </w:rPr>
        <w:t xml:space="preserve">р/ч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 - ВИРТ БЕРУ (ОРГ)</w:t>
      </w:r>
    </w:p>
    <w:p w:rsidR="00000000" w:rsidDel="00000000" w:rsidP="00000000" w:rsidRDefault="00000000" w:rsidRPr="00000000" w14:paraId="000000D3">
      <w:pPr>
        <w:numPr>
          <w:ilvl w:val="0"/>
          <w:numId w:val="5"/>
        </w:numPr>
        <w:ind w:left="720" w:hanging="360"/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6"/>
          <w:szCs w:val="26"/>
          <w:rtl w:val="0"/>
        </w:rPr>
        <w:t xml:space="preserve">Договор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- Из рабочей таблицы лист СВТ столбец I </w:t>
      </w:r>
    </w:p>
    <w:p w:rsidR="00000000" w:rsidDel="00000000" w:rsidP="00000000" w:rsidRDefault="00000000" w:rsidRPr="00000000" w14:paraId="000000D4">
      <w:pPr>
        <w:numPr>
          <w:ilvl w:val="0"/>
          <w:numId w:val="5"/>
        </w:numPr>
        <w:ind w:left="720" w:hanging="360"/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6"/>
          <w:szCs w:val="26"/>
          <w:rtl w:val="0"/>
        </w:rPr>
        <w:t xml:space="preserve">Валюта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 - руб</w:t>
      </w:r>
    </w:p>
    <w:p w:rsidR="00000000" w:rsidDel="00000000" w:rsidP="00000000" w:rsidRDefault="00000000" w:rsidRPr="00000000" w14:paraId="000000D5">
      <w:pPr>
        <w:numPr>
          <w:ilvl w:val="0"/>
          <w:numId w:val="5"/>
        </w:numPr>
        <w:ind w:left="720" w:hanging="360"/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6"/>
          <w:szCs w:val="26"/>
          <w:rtl w:val="0"/>
        </w:rPr>
        <w:t xml:space="preserve">Сумма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 - сумма из рабочей таблицы по строке “Всего” (Возврат компенсации за потерянный заказ Беру) столбец F</w:t>
      </w:r>
    </w:p>
    <w:p w:rsidR="00000000" w:rsidDel="00000000" w:rsidP="00000000" w:rsidRDefault="00000000" w:rsidRPr="00000000" w14:paraId="000000D6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</w:rPr>
        <w:drawing>
          <wp:inline distB="114300" distT="114300" distL="114300" distR="114300">
            <wp:extent cx="10782300" cy="1171575"/>
            <wp:effectExtent b="0" l="0" r="0" t="0"/>
            <wp:docPr id="4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782300" cy="1171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</w:rPr>
        <w:drawing>
          <wp:inline distB="114300" distT="114300" distL="114300" distR="114300">
            <wp:extent cx="5043488" cy="2256153"/>
            <wp:effectExtent b="0" l="0" r="0" t="0"/>
            <wp:docPr id="1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3488" cy="22561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Копируем номера заказов и суммы и вставляем в комментарий к исходящий платеж. Нажимаем “Сохранить”. </w:t>
        <w:br w:type="textWrapping"/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</w:rPr>
        <w:drawing>
          <wp:inline distB="114300" distT="114300" distL="114300" distR="114300">
            <wp:extent cx="5776913" cy="614925"/>
            <wp:effectExtent b="0" l="0" r="0" t="0"/>
            <wp:docPr id="2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6913" cy="614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</w:rPr>
        <w:drawing>
          <wp:inline distB="114300" distT="114300" distL="114300" distR="114300">
            <wp:extent cx="2426271" cy="771606"/>
            <wp:effectExtent b="0" l="0" r="0" t="0"/>
            <wp:docPr id="4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6271" cy="7716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left="0" w:firstLine="0"/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tl w:val="0"/>
        </w:rPr>
      </w:r>
    </w:p>
    <w:bookmarkStart w:colFirst="0" w:colLast="0" w:name="kix.wqdgyvelk6w2" w:id="12"/>
    <w:bookmarkEnd w:id="12"/>
    <w:p w:rsidR="00000000" w:rsidDel="00000000" w:rsidP="00000000" w:rsidRDefault="00000000" w:rsidRPr="00000000" w14:paraId="000000DC">
      <w:pPr>
        <w:pStyle w:val="Heading3"/>
        <w:rPr>
          <w:rFonts w:ascii="Roboto Condensed" w:cs="Roboto Condensed" w:eastAsia="Roboto Condensed" w:hAnsi="Roboto Condensed"/>
          <w:b w:val="1"/>
          <w:color w:val="000000"/>
        </w:rPr>
      </w:pPr>
      <w:bookmarkStart w:colFirst="0" w:colLast="0" w:name="_58p0jw4ebgie" w:id="13"/>
      <w:bookmarkEnd w:id="13"/>
      <w:r w:rsidDel="00000000" w:rsidR="00000000" w:rsidRPr="00000000">
        <w:rPr>
          <w:rFonts w:ascii="Roboto Condensed" w:cs="Roboto Condensed" w:eastAsia="Roboto Condensed" w:hAnsi="Roboto Condensed"/>
          <w:b w:val="1"/>
          <w:color w:val="000000"/>
          <w:rtl w:val="0"/>
        </w:rPr>
        <w:t xml:space="preserve">2.4. Обработка типа транзакции “Начисление”.</w:t>
      </w:r>
    </w:p>
    <w:p w:rsidR="00000000" w:rsidDel="00000000" w:rsidP="00000000" w:rsidRDefault="00000000" w:rsidRPr="00000000" w14:paraId="000000DD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  <w:rtl w:val="0"/>
        </w:rPr>
        <w:t xml:space="preserve">_____________________________________________________________________________</w:t>
      </w:r>
    </w:p>
    <w:p w:rsidR="00000000" w:rsidDel="00000000" w:rsidP="00000000" w:rsidRDefault="00000000" w:rsidRPr="00000000" w14:paraId="000000DE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color w:val="a64d79"/>
          <w:sz w:val="24"/>
          <w:szCs w:val="24"/>
          <w:rtl w:val="0"/>
        </w:rPr>
        <w:t xml:space="preserve">Время операции: 1 мин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rFonts w:ascii="Roboto Condensed" w:cs="Roboto Condensed" w:eastAsia="Roboto Condensed" w:hAnsi="Roboto Condensed"/>
          <w:b w:val="1"/>
        </w:rPr>
      </w:pPr>
      <w:r w:rsidDel="00000000" w:rsidR="00000000" w:rsidRPr="00000000">
        <w:rPr>
          <w:b w:val="1"/>
          <w:sz w:val="21"/>
          <w:szCs w:val="21"/>
          <w:highlight w:val="white"/>
          <w:rtl w:val="0"/>
        </w:rPr>
        <w:t xml:space="preserve">_____________________________________________________________________________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Отработка типа транзакции Начисление делится на два вида:</w:t>
      </w:r>
    </w:p>
    <w:p w:rsidR="00000000" w:rsidDel="00000000" w:rsidP="00000000" w:rsidRDefault="00000000" w:rsidRPr="00000000" w14:paraId="000000E2">
      <w:pPr>
        <w:numPr>
          <w:ilvl w:val="0"/>
          <w:numId w:val="9"/>
        </w:numPr>
        <w:ind w:left="720" w:hanging="360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Мы создаем Входящий платеж и привязываем к нему заказы покупателей</w:t>
      </w:r>
    </w:p>
    <w:p w:rsidR="00000000" w:rsidDel="00000000" w:rsidP="00000000" w:rsidRDefault="00000000" w:rsidRPr="00000000" w14:paraId="000000E3">
      <w:pPr>
        <w:numPr>
          <w:ilvl w:val="0"/>
          <w:numId w:val="9"/>
        </w:numPr>
        <w:ind w:left="720" w:hanging="360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Мы создаем Входящий платеж, не привязанный ни к чему, но с комментариями в платеже.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По типу транзакции Начисление могут быть следующие виды Источников транзакции:</w:t>
      </w:r>
    </w:p>
    <w:p w:rsidR="00000000" w:rsidDel="00000000" w:rsidP="00000000" w:rsidRDefault="00000000" w:rsidRPr="00000000" w14:paraId="000000E6">
      <w:pPr>
        <w:numPr>
          <w:ilvl w:val="0"/>
          <w:numId w:val="1"/>
        </w:numPr>
        <w:ind w:left="720" w:hanging="360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Платеж покупателя - привязываем к заказу</w:t>
      </w:r>
    </w:p>
    <w:p w:rsidR="00000000" w:rsidDel="00000000" w:rsidP="00000000" w:rsidRDefault="00000000" w:rsidRPr="00000000" w14:paraId="000000E7">
      <w:pPr>
        <w:numPr>
          <w:ilvl w:val="0"/>
          <w:numId w:val="1"/>
        </w:numPr>
        <w:ind w:left="720" w:hanging="360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Оплата услуг - создаем входящий платеж , привязываем к котловому заказу</w:t>
      </w:r>
    </w:p>
    <w:p w:rsidR="00000000" w:rsidDel="00000000" w:rsidP="00000000" w:rsidRDefault="00000000" w:rsidRPr="00000000" w14:paraId="000000E8">
      <w:pPr>
        <w:numPr>
          <w:ilvl w:val="0"/>
          <w:numId w:val="1"/>
        </w:numPr>
        <w:ind w:left="720" w:hanging="360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Компенсации - создаем входящий платеж, привязываем к котловому заказу</w:t>
      </w:r>
    </w:p>
    <w:p w:rsidR="00000000" w:rsidDel="00000000" w:rsidP="00000000" w:rsidRDefault="00000000" w:rsidRPr="00000000" w14:paraId="000000E9">
      <w:pPr>
        <w:numPr>
          <w:ilvl w:val="0"/>
          <w:numId w:val="1"/>
        </w:numPr>
        <w:ind w:left="720" w:hanging="360"/>
        <w:rPr>
          <w:rFonts w:ascii="Roboto Condensed" w:cs="Roboto Condensed" w:eastAsia="Roboto Condensed" w:hAnsi="Roboto Condensed"/>
          <w:sz w:val="26"/>
          <w:szCs w:val="26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Премия - создаем входящий платеж но не привязываем</w:t>
      </w:r>
    </w:p>
    <w:p w:rsidR="00000000" w:rsidDel="00000000" w:rsidP="00000000" w:rsidRDefault="00000000" w:rsidRPr="00000000" w14:paraId="000000EA">
      <w:pPr>
        <w:numPr>
          <w:ilvl w:val="0"/>
          <w:numId w:val="1"/>
        </w:numPr>
        <w:ind w:left="720" w:hanging="360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все остальные источники - написать в чат, что появился новый источник транзакции и создаем входящий платеж  но не привязываем</w:t>
      </w:r>
    </w:p>
    <w:p w:rsidR="00000000" w:rsidDel="00000000" w:rsidP="00000000" w:rsidRDefault="00000000" w:rsidRPr="00000000" w14:paraId="000000EB">
      <w:pPr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tl w:val="0"/>
        </w:rPr>
      </w:r>
    </w:p>
    <w:bookmarkStart w:colFirst="0" w:colLast="0" w:name="kix.zegov4i1r1m8" w:id="14"/>
    <w:bookmarkEnd w:id="14"/>
    <w:p w:rsidR="00000000" w:rsidDel="00000000" w:rsidP="00000000" w:rsidRDefault="00000000" w:rsidRPr="00000000" w14:paraId="000000EC">
      <w:pPr>
        <w:pStyle w:val="Heading4"/>
        <w:rPr>
          <w:b w:val="1"/>
          <w:color w:val="000000"/>
        </w:rPr>
      </w:pPr>
      <w:bookmarkStart w:colFirst="0" w:colLast="0" w:name="_nzw7mbyzwyx" w:id="15"/>
      <w:bookmarkEnd w:id="15"/>
      <w:r w:rsidDel="00000000" w:rsidR="00000000" w:rsidRPr="00000000">
        <w:rPr>
          <w:b w:val="1"/>
          <w:color w:val="000000"/>
          <w:rtl w:val="0"/>
        </w:rPr>
        <w:t xml:space="preserve">2.4.1. Источник транзакции- платеж покупателя</w:t>
      </w:r>
    </w:p>
    <w:p w:rsidR="00000000" w:rsidDel="00000000" w:rsidP="00000000" w:rsidRDefault="00000000" w:rsidRPr="00000000" w14:paraId="000000ED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  <w:rtl w:val="0"/>
        </w:rPr>
        <w:t xml:space="preserve">_____________________________________________________________________________</w:t>
      </w:r>
    </w:p>
    <w:p w:rsidR="00000000" w:rsidDel="00000000" w:rsidP="00000000" w:rsidRDefault="00000000" w:rsidRPr="00000000" w14:paraId="000000EE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color w:val="a64d79"/>
          <w:sz w:val="24"/>
          <w:szCs w:val="24"/>
          <w:rtl w:val="0"/>
        </w:rPr>
        <w:t xml:space="preserve">Время операции: 10 мин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b w:val="1"/>
          <w:sz w:val="21"/>
          <w:szCs w:val="21"/>
          <w:highlight w:val="white"/>
          <w:rtl w:val="0"/>
        </w:rPr>
        <w:t xml:space="preserve">_____________________________________________________________________________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ind w:left="0" w:firstLine="0"/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ind w:left="0" w:firstLine="0"/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Переходим в </w:t>
      </w:r>
      <w:hyperlink r:id="rId54">
        <w:r w:rsidDel="00000000" w:rsidR="00000000" w:rsidRPr="00000000">
          <w:rPr>
            <w:rFonts w:ascii="Roboto Condensed" w:cs="Roboto Condensed" w:eastAsia="Roboto Condensed" w:hAnsi="Roboto Condensed"/>
            <w:color w:val="1155cc"/>
            <w:sz w:val="26"/>
            <w:szCs w:val="26"/>
            <w:u w:val="single"/>
            <w:rtl w:val="0"/>
          </w:rPr>
          <w:t xml:space="preserve">Нест → Деньги → Входящие платежи→  Создать входящий платеж</w:t>
        </w:r>
      </w:hyperlink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F3">
      <w:pPr>
        <w:ind w:left="0" w:firstLine="0"/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Заполняем поля: </w:t>
      </w:r>
    </w:p>
    <w:p w:rsidR="00000000" w:rsidDel="00000000" w:rsidP="00000000" w:rsidRDefault="00000000" w:rsidRPr="00000000" w14:paraId="000000F4">
      <w:pPr>
        <w:numPr>
          <w:ilvl w:val="0"/>
          <w:numId w:val="5"/>
        </w:numPr>
        <w:ind w:left="720" w:hanging="360"/>
        <w:jc w:val="both"/>
        <w:rPr>
          <w:rFonts w:ascii="Roboto Condensed" w:cs="Roboto Condensed" w:eastAsia="Roboto Condensed" w:hAnsi="Roboto Condensed"/>
          <w:sz w:val="26"/>
          <w:szCs w:val="26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6"/>
          <w:szCs w:val="26"/>
          <w:rtl w:val="0"/>
        </w:rPr>
        <w:t xml:space="preserve">Наименование 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- Дата_Платежа + копируем название Источника транзакции (например, Платеж покупателя)</w:t>
      </w:r>
    </w:p>
    <w:p w:rsidR="00000000" w:rsidDel="00000000" w:rsidP="00000000" w:rsidRDefault="00000000" w:rsidRPr="00000000" w14:paraId="000000F5">
      <w:pPr>
        <w:numPr>
          <w:ilvl w:val="0"/>
          <w:numId w:val="5"/>
        </w:numPr>
        <w:ind w:left="720" w:hanging="360"/>
        <w:jc w:val="both"/>
        <w:rPr>
          <w:rFonts w:ascii="Roboto Condensed" w:cs="Roboto Condensed" w:eastAsia="Roboto Condensed" w:hAnsi="Roboto Condensed"/>
          <w:sz w:val="26"/>
          <w:szCs w:val="26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6"/>
          <w:szCs w:val="26"/>
          <w:rtl w:val="0"/>
        </w:rPr>
        <w:t xml:space="preserve">Дата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 - Дата входящего платежа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numPr>
          <w:ilvl w:val="0"/>
          <w:numId w:val="5"/>
        </w:numPr>
        <w:ind w:left="720" w:hanging="360"/>
        <w:jc w:val="both"/>
        <w:rPr>
          <w:rFonts w:ascii="Roboto Condensed" w:cs="Roboto Condensed" w:eastAsia="Roboto Condensed" w:hAnsi="Roboto Condensed"/>
          <w:sz w:val="26"/>
          <w:szCs w:val="26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6"/>
          <w:szCs w:val="26"/>
          <w:rtl w:val="0"/>
        </w:rPr>
        <w:t xml:space="preserve">Организация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 - 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организация входящего платежа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numPr>
          <w:ilvl w:val="0"/>
          <w:numId w:val="5"/>
        </w:numPr>
        <w:ind w:left="720" w:hanging="360"/>
        <w:jc w:val="both"/>
        <w:rPr>
          <w:rFonts w:ascii="Roboto Condensed" w:cs="Roboto Condensed" w:eastAsia="Roboto Condensed" w:hAnsi="Roboto Condensed"/>
          <w:sz w:val="26"/>
          <w:szCs w:val="26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6"/>
          <w:szCs w:val="26"/>
          <w:rtl w:val="0"/>
        </w:rPr>
        <w:t xml:space="preserve">р/ч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 - ВИРТ БЕРУ (ОРГ)</w:t>
      </w:r>
    </w:p>
    <w:p w:rsidR="00000000" w:rsidDel="00000000" w:rsidP="00000000" w:rsidRDefault="00000000" w:rsidRPr="00000000" w14:paraId="000000F8">
      <w:pPr>
        <w:numPr>
          <w:ilvl w:val="0"/>
          <w:numId w:val="5"/>
        </w:numPr>
        <w:ind w:left="720" w:hanging="360"/>
        <w:jc w:val="both"/>
        <w:rPr>
          <w:rFonts w:ascii="Roboto Condensed" w:cs="Roboto Condensed" w:eastAsia="Roboto Condensed" w:hAnsi="Roboto Condensed"/>
          <w:b w:val="1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6"/>
          <w:szCs w:val="26"/>
          <w:rtl w:val="0"/>
        </w:rPr>
        <w:t xml:space="preserve">Контрагент - 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Покупатель Beru.ru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numPr>
          <w:ilvl w:val="0"/>
          <w:numId w:val="5"/>
        </w:numPr>
        <w:ind w:left="720" w:hanging="360"/>
        <w:jc w:val="both"/>
        <w:rPr>
          <w:rFonts w:ascii="Roboto Condensed" w:cs="Roboto Condensed" w:eastAsia="Roboto Condensed" w:hAnsi="Roboto Condensed"/>
          <w:sz w:val="26"/>
          <w:szCs w:val="26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6"/>
          <w:szCs w:val="26"/>
          <w:rtl w:val="0"/>
        </w:rPr>
        <w:t xml:space="preserve">Договор - 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Из рабочей таблицы лист СВТ столбец I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numPr>
          <w:ilvl w:val="0"/>
          <w:numId w:val="5"/>
        </w:numPr>
        <w:ind w:left="720" w:hanging="360"/>
        <w:jc w:val="both"/>
        <w:rPr>
          <w:rFonts w:ascii="Roboto Condensed" w:cs="Roboto Condensed" w:eastAsia="Roboto Condensed" w:hAnsi="Roboto Condensed"/>
          <w:sz w:val="26"/>
          <w:szCs w:val="26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6"/>
          <w:szCs w:val="26"/>
          <w:rtl w:val="0"/>
        </w:rPr>
        <w:t xml:space="preserve">Валюта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 - руб</w:t>
      </w:r>
    </w:p>
    <w:p w:rsidR="00000000" w:rsidDel="00000000" w:rsidP="00000000" w:rsidRDefault="00000000" w:rsidRPr="00000000" w14:paraId="000000FB">
      <w:pPr>
        <w:numPr>
          <w:ilvl w:val="0"/>
          <w:numId w:val="5"/>
        </w:numPr>
        <w:ind w:left="720" w:hanging="360"/>
        <w:jc w:val="both"/>
        <w:rPr>
          <w:rFonts w:ascii="Roboto Condensed" w:cs="Roboto Condensed" w:eastAsia="Roboto Condensed" w:hAnsi="Roboto Condensed"/>
          <w:sz w:val="26"/>
          <w:szCs w:val="26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6"/>
          <w:szCs w:val="26"/>
          <w:rtl w:val="0"/>
        </w:rPr>
        <w:t xml:space="preserve">Сумма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 - сумма из рабочей таблицы по строке Всего ( Платеж покупателя) столбец F</w:t>
      </w:r>
    </w:p>
    <w:p w:rsidR="00000000" w:rsidDel="00000000" w:rsidP="00000000" w:rsidRDefault="00000000" w:rsidRPr="00000000" w14:paraId="000000FC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</w:rPr>
        <w:drawing>
          <wp:inline distB="114300" distT="114300" distL="114300" distR="114300">
            <wp:extent cx="13020675" cy="3648075"/>
            <wp:effectExtent b="0" l="0" r="0" t="0"/>
            <wp:docPr id="3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020675" cy="3648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ind w:left="0" w:firstLine="0"/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Нажимаем “Сохранить”. </w:t>
      </w:r>
    </w:p>
    <w:p w:rsidR="00000000" w:rsidDel="00000000" w:rsidP="00000000" w:rsidRDefault="00000000" w:rsidRPr="00000000" w14:paraId="000000FE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</w:rPr>
        <w:drawing>
          <wp:inline distB="114300" distT="114300" distL="114300" distR="114300">
            <wp:extent cx="6111963" cy="3115385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1963" cy="31153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Копируем номера заказов и суммы платежей комбинацией клавиш </w:t>
      </w:r>
      <w:r w:rsidDel="00000000" w:rsidR="00000000" w:rsidRPr="00000000">
        <w:rPr>
          <w:rFonts w:ascii="Roboto Condensed" w:cs="Roboto Condensed" w:eastAsia="Roboto Condensed" w:hAnsi="Roboto Condensed"/>
          <w:b w:val="1"/>
          <w:sz w:val="26"/>
          <w:szCs w:val="26"/>
          <w:rtl w:val="0"/>
        </w:rPr>
        <w:t xml:space="preserve">CTRL+C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</w:rPr>
        <w:drawing>
          <wp:inline distB="114300" distT="114300" distL="114300" distR="114300">
            <wp:extent cx="4769761" cy="2367149"/>
            <wp:effectExtent b="0" l="0" r="0" t="0"/>
            <wp:docPr id="5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9761" cy="23671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Переходим в таблицу </w:t>
      </w:r>
      <w:hyperlink r:id="rId58">
        <w:r w:rsidDel="00000000" w:rsidR="00000000" w:rsidRPr="00000000">
          <w:rPr>
            <w:rFonts w:ascii="Roboto Condensed" w:cs="Roboto Condensed" w:eastAsia="Roboto Condensed" w:hAnsi="Roboto Condensed"/>
            <w:color w:val="0000ee"/>
            <w:sz w:val="26"/>
            <w:szCs w:val="26"/>
            <w:u w:val="single"/>
            <w:rtl w:val="0"/>
          </w:rPr>
          <w:t xml:space="preserve">Беру импорт ВП</w:t>
        </w:r>
      </w:hyperlink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 , о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чищаем столбцы “Номер ЗК” и “Сумма”, кроме первой строки - вставляем скопированные номера ЗК и суммы </w:t>
      </w:r>
      <w:r w:rsidDel="00000000" w:rsidR="00000000" w:rsidRPr="00000000">
        <w:rPr>
          <w:rFonts w:ascii="Roboto Condensed" w:cs="Roboto Condensed" w:eastAsia="Roboto Condensed" w:hAnsi="Roboto Condensed"/>
          <w:b w:val="1"/>
          <w:sz w:val="26"/>
          <w:szCs w:val="26"/>
          <w:rtl w:val="0"/>
        </w:rPr>
        <w:t xml:space="preserve">CTRL+V 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105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</w:rPr>
        <w:drawing>
          <wp:inline distB="114300" distT="114300" distL="114300" distR="114300">
            <wp:extent cx="3096504" cy="2649586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6504" cy="26495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</w:rPr>
        <w:drawing>
          <wp:inline distB="114300" distT="114300" distL="114300" distR="114300">
            <wp:extent cx="2771959" cy="2418534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1959" cy="24185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Скачиваем файл на свой компьютер: Файл → Скачать → Microsoft Excel (XLSX)</w:t>
      </w:r>
    </w:p>
    <w:p w:rsidR="00000000" w:rsidDel="00000000" w:rsidP="00000000" w:rsidRDefault="00000000" w:rsidRPr="00000000" w14:paraId="00000108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Во Входящем платеже в Nest, через кнопку привязать платежи, импортируем скачанный файл.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</w:rPr>
        <w:drawing>
          <wp:inline distB="114300" distT="114300" distL="114300" distR="114300">
            <wp:extent cx="3633788" cy="845734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3788" cy="8457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</w:rPr>
        <w:drawing>
          <wp:inline distB="114300" distT="114300" distL="114300" distR="114300">
            <wp:extent cx="4866953" cy="2402459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6953" cy="24024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В результате не должно остаться не привязанных заказов. </w:t>
      </w:r>
    </w:p>
    <w:p w:rsidR="00000000" w:rsidDel="00000000" w:rsidP="00000000" w:rsidRDefault="00000000" w:rsidRPr="00000000" w14:paraId="0000010E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</w:rPr>
        <w:drawing>
          <wp:inline distB="114300" distT="114300" distL="114300" distR="114300">
            <wp:extent cx="2881313" cy="949766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1313" cy="9497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color w:val="ff0000"/>
          <w:sz w:val="26"/>
          <w:szCs w:val="26"/>
          <w:rtl w:val="0"/>
        </w:rPr>
        <w:t xml:space="preserve">ВАЖНО: 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Если сумма привязки больше чем нужно, ставим галочку и привязываем заказ.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</w:rPr>
        <w:drawing>
          <wp:inline distB="114300" distT="114300" distL="114300" distR="114300">
            <wp:extent cx="10744200" cy="2619375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0" cy="2619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jc w:val="both"/>
        <w:rPr/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color w:val="ff0000"/>
          <w:sz w:val="26"/>
          <w:szCs w:val="26"/>
          <w:rtl w:val="0"/>
        </w:rPr>
        <w:t xml:space="preserve">ВАЖНО: 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Если при привязке заказов есть ошибка - Документ не найден, такие заказы нужно привязывать вручную.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</w:rPr>
        <w:drawing>
          <wp:inline distB="114300" distT="114300" distL="114300" distR="114300">
            <wp:extent cx="5466306" cy="1814985"/>
            <wp:effectExtent b="0" l="0" r="0" t="0"/>
            <wp:docPr id="5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6306" cy="18149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Для этого: </w:t>
      </w:r>
    </w:p>
    <w:p w:rsidR="00000000" w:rsidDel="00000000" w:rsidP="00000000" w:rsidRDefault="00000000" w:rsidRPr="00000000" w14:paraId="00000116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В таблице для импорта в соседнем столбце с суммами ненайденных заказов ставим “НН” </w:t>
      </w:r>
    </w:p>
    <w:p w:rsidR="00000000" w:rsidDel="00000000" w:rsidP="00000000" w:rsidRDefault="00000000" w:rsidRPr="00000000" w14:paraId="00000117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</w:rPr>
        <w:drawing>
          <wp:inline distB="114300" distT="114300" distL="114300" distR="114300">
            <wp:extent cx="3284777" cy="3103548"/>
            <wp:effectExtent b="0" l="0" r="0" t="0"/>
            <wp:docPr id="4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4777" cy="31035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После того как все ненайденные заказы отметили в НЕСТ нажимаем привязка платежей - ручной выбор.</w:t>
      </w:r>
    </w:p>
    <w:p w:rsidR="00000000" w:rsidDel="00000000" w:rsidP="00000000" w:rsidRDefault="00000000" w:rsidRPr="00000000" w14:paraId="0000011A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</w:rPr>
        <w:drawing>
          <wp:inline distB="114300" distT="114300" distL="114300" distR="114300">
            <wp:extent cx="3633788" cy="845734"/>
            <wp:effectExtent b="0" l="0" r="0" t="0"/>
            <wp:docPr id="5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3788" cy="8457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Вставляем номер заказа, рядом с которым поставили “НН”, в поле Наименование. Когда заказ будет найден Отмечаем →Привязать.  </w:t>
      </w:r>
    </w:p>
    <w:p w:rsidR="00000000" w:rsidDel="00000000" w:rsidP="00000000" w:rsidRDefault="00000000" w:rsidRPr="00000000" w14:paraId="0000011D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</w:rPr>
        <w:drawing>
          <wp:inline distB="114300" distT="114300" distL="114300" distR="114300">
            <wp:extent cx="19507200" cy="1000125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000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color w:val="ff0000"/>
          <w:sz w:val="26"/>
          <w:szCs w:val="26"/>
          <w:rtl w:val="0"/>
        </w:rPr>
        <w:t xml:space="preserve">ВАЖНО: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 Когда вручную при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вязываем ЗК необходимо поставлять сумму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, это связано  с тем, что НЕСТ привяжет ту сумму, которая не оплачена. Неоплаченная сумма заказа и сумма по реестру могут отличаться!</w:t>
      </w:r>
    </w:p>
    <w:p w:rsidR="00000000" w:rsidDel="00000000" w:rsidP="00000000" w:rsidRDefault="00000000" w:rsidRPr="00000000" w14:paraId="0000011F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Сумму проставляем в столбце “Оплачено из этого платежа”.</w:t>
      </w:r>
    </w:p>
    <w:p w:rsidR="00000000" w:rsidDel="00000000" w:rsidP="00000000" w:rsidRDefault="00000000" w:rsidRPr="00000000" w14:paraId="00000121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</w:rPr>
        <w:drawing>
          <wp:inline distB="114300" distT="114300" distL="114300" distR="114300">
            <wp:extent cx="19507200" cy="4400550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4400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jc w:val="both"/>
        <w:rPr>
          <w:rFonts w:ascii="Roboto Condensed" w:cs="Roboto Condensed" w:eastAsia="Roboto Condensed" w:hAnsi="Roboto Condensed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bookmarkStart w:colFirst="0" w:colLast="0" w:name="kix.nu4t8a8y9wj2" w:id="16"/>
    <w:bookmarkEnd w:id="16"/>
    <w:p w:rsidR="00000000" w:rsidDel="00000000" w:rsidP="00000000" w:rsidRDefault="00000000" w:rsidRPr="00000000" w14:paraId="00000123">
      <w:pPr>
        <w:pStyle w:val="Heading4"/>
        <w:rPr>
          <w:b w:val="1"/>
          <w:color w:val="000000"/>
        </w:rPr>
      </w:pPr>
      <w:bookmarkStart w:colFirst="0" w:colLast="0" w:name="_ta0n0zv6mg1i" w:id="17"/>
      <w:bookmarkEnd w:id="17"/>
      <w:r w:rsidDel="00000000" w:rsidR="00000000" w:rsidRPr="00000000">
        <w:rPr>
          <w:b w:val="1"/>
          <w:color w:val="000000"/>
          <w:rtl w:val="0"/>
        </w:rPr>
        <w:t xml:space="preserve">2.4.2. Источник транзакции- НЕ платеж покупателя</w:t>
      </w:r>
    </w:p>
    <w:p w:rsidR="00000000" w:rsidDel="00000000" w:rsidP="00000000" w:rsidRDefault="00000000" w:rsidRPr="00000000" w14:paraId="00000124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  <w:rtl w:val="0"/>
        </w:rPr>
        <w:t xml:space="preserve">_____________________________________________________________________________</w:t>
      </w:r>
    </w:p>
    <w:p w:rsidR="00000000" w:rsidDel="00000000" w:rsidP="00000000" w:rsidRDefault="00000000" w:rsidRPr="00000000" w14:paraId="00000125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color w:val="a64d79"/>
          <w:sz w:val="24"/>
          <w:szCs w:val="24"/>
          <w:rtl w:val="0"/>
        </w:rPr>
        <w:t xml:space="preserve">Время операции: 5 мин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rFonts w:ascii="Roboto Condensed" w:cs="Roboto Condensed" w:eastAsia="Roboto Condensed" w:hAnsi="Roboto Condensed"/>
          <w:b w:val="1"/>
        </w:rPr>
      </w:pPr>
      <w:r w:rsidDel="00000000" w:rsidR="00000000" w:rsidRPr="00000000">
        <w:rPr>
          <w:b w:val="1"/>
          <w:sz w:val="21"/>
          <w:szCs w:val="21"/>
          <w:highlight w:val="white"/>
          <w:rtl w:val="0"/>
        </w:rPr>
        <w:t xml:space="preserve">_____________________________________________________________________________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tl w:val="0"/>
        </w:rPr>
        <w:t xml:space="preserve">Например, 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в случае, когда попадается Начисление по источнику транзакций Оплата услуг Яндекс.Маркета или </w:t>
      </w:r>
      <w:commentRangeStart w:id="2"/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Премия, создаем входящий платеж с привязкой </w:t>
      </w:r>
      <w:hyperlink r:id="rId69">
        <w:r w:rsidDel="00000000" w:rsidR="00000000" w:rsidRPr="00000000">
          <w:rPr>
            <w:rFonts w:ascii="Roboto Condensed" w:cs="Roboto Condensed" w:eastAsia="Roboto Condensed" w:hAnsi="Roboto Condensed"/>
            <w:color w:val="1155cc"/>
            <w:sz w:val="26"/>
            <w:szCs w:val="26"/>
            <w:u w:val="single"/>
            <w:rtl w:val="0"/>
          </w:rPr>
          <w:t xml:space="preserve">котлового заказа покупателя</w:t>
        </w:r>
      </w:hyperlink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. </w:t>
      </w:r>
      <w:commentRangeEnd w:id="2"/>
      <w:r w:rsidDel="00000000" w:rsidR="00000000" w:rsidRPr="00000000">
        <w:commentReference w:id="2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</w:rPr>
        <w:drawing>
          <wp:inline distB="114300" distT="114300" distL="114300" distR="114300">
            <wp:extent cx="5853113" cy="683054"/>
            <wp:effectExtent b="0" l="0" r="0" t="0"/>
            <wp:docPr id="2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3113" cy="6830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12A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numPr>
          <w:ilvl w:val="0"/>
          <w:numId w:val="5"/>
        </w:numPr>
        <w:ind w:left="720" w:hanging="360"/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6"/>
          <w:szCs w:val="26"/>
          <w:rtl w:val="0"/>
        </w:rPr>
        <w:t xml:space="preserve">Наименование 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-  Дата_Платежа + копируем название Источника транзакции (например, Оплата услуг Яндекс.Маркета)</w:t>
      </w:r>
    </w:p>
    <w:p w:rsidR="00000000" w:rsidDel="00000000" w:rsidP="00000000" w:rsidRDefault="00000000" w:rsidRPr="00000000" w14:paraId="0000012C">
      <w:pPr>
        <w:numPr>
          <w:ilvl w:val="0"/>
          <w:numId w:val="5"/>
        </w:numPr>
        <w:ind w:left="720" w:hanging="360"/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6"/>
          <w:szCs w:val="26"/>
          <w:rtl w:val="0"/>
        </w:rPr>
        <w:t xml:space="preserve">Дата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 - дата входящего платежа</w:t>
      </w:r>
    </w:p>
    <w:p w:rsidR="00000000" w:rsidDel="00000000" w:rsidP="00000000" w:rsidRDefault="00000000" w:rsidRPr="00000000" w14:paraId="0000012D">
      <w:pPr>
        <w:numPr>
          <w:ilvl w:val="0"/>
          <w:numId w:val="5"/>
        </w:numPr>
        <w:ind w:left="720" w:hanging="360"/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6"/>
          <w:szCs w:val="26"/>
          <w:rtl w:val="0"/>
        </w:rPr>
        <w:t xml:space="preserve">Организация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 - организация входящего платежа</w:t>
      </w:r>
    </w:p>
    <w:p w:rsidR="00000000" w:rsidDel="00000000" w:rsidP="00000000" w:rsidRDefault="00000000" w:rsidRPr="00000000" w14:paraId="0000012E">
      <w:pPr>
        <w:numPr>
          <w:ilvl w:val="0"/>
          <w:numId w:val="5"/>
        </w:numPr>
        <w:ind w:left="720" w:hanging="360"/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6"/>
          <w:szCs w:val="26"/>
          <w:rtl w:val="0"/>
        </w:rPr>
        <w:t xml:space="preserve">р/ч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 - ВИРТ БЕРУ Организация</w:t>
      </w:r>
    </w:p>
    <w:p w:rsidR="00000000" w:rsidDel="00000000" w:rsidP="00000000" w:rsidRDefault="00000000" w:rsidRPr="00000000" w14:paraId="0000012F">
      <w:pPr>
        <w:numPr>
          <w:ilvl w:val="0"/>
          <w:numId w:val="5"/>
        </w:numPr>
        <w:ind w:left="720" w:hanging="360"/>
        <w:jc w:val="both"/>
        <w:rPr>
          <w:rFonts w:ascii="Roboto Condensed" w:cs="Roboto Condensed" w:eastAsia="Roboto Condensed" w:hAnsi="Roboto Condensed"/>
          <w:b w:val="1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6"/>
          <w:szCs w:val="26"/>
          <w:rtl w:val="0"/>
        </w:rPr>
        <w:t xml:space="preserve">Контрагент - 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Покупатель Beru.ru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numPr>
          <w:ilvl w:val="0"/>
          <w:numId w:val="5"/>
        </w:numPr>
        <w:ind w:left="720" w:hanging="360"/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6"/>
          <w:szCs w:val="26"/>
          <w:rtl w:val="0"/>
        </w:rPr>
        <w:t xml:space="preserve">Договор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- Из рабочей таблицы лист СВТ столбец I </w:t>
      </w:r>
    </w:p>
    <w:p w:rsidR="00000000" w:rsidDel="00000000" w:rsidP="00000000" w:rsidRDefault="00000000" w:rsidRPr="00000000" w14:paraId="00000131">
      <w:pPr>
        <w:numPr>
          <w:ilvl w:val="0"/>
          <w:numId w:val="5"/>
        </w:numPr>
        <w:ind w:left="720" w:hanging="360"/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6"/>
          <w:szCs w:val="26"/>
          <w:rtl w:val="0"/>
        </w:rPr>
        <w:t xml:space="preserve">Валюта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 - руб</w:t>
      </w:r>
    </w:p>
    <w:p w:rsidR="00000000" w:rsidDel="00000000" w:rsidP="00000000" w:rsidRDefault="00000000" w:rsidRPr="00000000" w14:paraId="00000132">
      <w:pPr>
        <w:numPr>
          <w:ilvl w:val="0"/>
          <w:numId w:val="5"/>
        </w:numPr>
        <w:ind w:left="720" w:hanging="360"/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6"/>
          <w:szCs w:val="26"/>
          <w:rtl w:val="0"/>
        </w:rPr>
        <w:t xml:space="preserve">Сумма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 - сумма из рабочей таблицы по строке Всего (Оплата услуг) столбец F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</w:rPr>
        <w:drawing>
          <wp:inline distB="114300" distT="114300" distL="114300" distR="114300">
            <wp:extent cx="5343525" cy="3343275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1"/>
                    <a:srcRect b="0" l="0" r="1810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Копируем номера заказов и суммы и вставляем в комментарий 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к входящий платеж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. </w:t>
      </w:r>
    </w:p>
    <w:p w:rsidR="00000000" w:rsidDel="00000000" w:rsidP="00000000" w:rsidRDefault="00000000" w:rsidRPr="00000000" w14:paraId="00000136">
      <w:pPr>
        <w:ind w:left="0" w:firstLine="0"/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</w:rPr>
        <w:drawing>
          <wp:inline distB="114300" distT="114300" distL="114300" distR="114300">
            <wp:extent cx="6310313" cy="912259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0313" cy="9122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ind w:left="0" w:firstLine="0"/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ind w:left="0" w:firstLine="0"/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</w:rPr>
        <w:drawing>
          <wp:inline distB="114300" distT="114300" distL="114300" distR="114300">
            <wp:extent cx="3398994" cy="2318519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8994" cy="23185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ind w:left="0" w:firstLine="0"/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Открываем созданный платеж в МС и п</w:t>
      </w:r>
      <w:commentRangeStart w:id="3"/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ривязываем котловой заказ покупателя:</w:t>
      </w:r>
    </w:p>
    <w:p w:rsidR="00000000" w:rsidDel="00000000" w:rsidP="00000000" w:rsidRDefault="00000000" w:rsidRPr="00000000" w14:paraId="0000013A">
      <w:pPr>
        <w:ind w:left="0" w:firstLine="0"/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</w:rPr>
        <w:drawing>
          <wp:inline distB="114300" distT="114300" distL="114300" distR="114300">
            <wp:extent cx="8258175" cy="40005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58175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ind w:left="0" w:firstLine="0"/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ind w:left="0" w:firstLine="0"/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В поле “Номер документа” пишем “Котловой”. Тип документа - Заказ покупателя. Далее нажимаем “Найти”, отмечаем галочкой котловой заказ и наживаем “Привязать”</w:t>
      </w:r>
    </w:p>
    <w:p w:rsidR="00000000" w:rsidDel="00000000" w:rsidP="00000000" w:rsidRDefault="00000000" w:rsidRPr="00000000" w14:paraId="0000013D">
      <w:pPr>
        <w:ind w:left="0" w:firstLine="0"/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</w:rPr>
        <w:drawing>
          <wp:inline distB="114300" distT="114300" distL="114300" distR="114300">
            <wp:extent cx="10429875" cy="3552825"/>
            <wp:effectExtent b="0" l="0" r="0" t="0"/>
            <wp:docPr id="4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429875" cy="3552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3"/>
      <w:r w:rsidDel="00000000" w:rsidR="00000000" w:rsidRPr="00000000">
        <w:commentReference w:id="3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ind w:left="0" w:firstLine="0"/>
        <w:jc w:val="both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Сохраняем. </w:t>
      </w:r>
    </w:p>
    <w:p w:rsidR="00000000" w:rsidDel="00000000" w:rsidP="00000000" w:rsidRDefault="00000000" w:rsidRPr="00000000" w14:paraId="0000013F">
      <w:pPr>
        <w:ind w:left="0" w:firstLine="0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Такой принцип работы применим для всех иных Источников транзакций, кроме Платежа покупателя.</w:t>
      </w:r>
    </w:p>
    <w:p w:rsidR="00000000" w:rsidDel="00000000" w:rsidP="00000000" w:rsidRDefault="00000000" w:rsidRPr="00000000" w14:paraId="00000140">
      <w:pPr>
        <w:pStyle w:val="Heading3"/>
        <w:numPr>
          <w:ilvl w:val="0"/>
          <w:numId w:val="6"/>
        </w:numPr>
        <w:ind w:left="720" w:hanging="360"/>
        <w:rPr>
          <w:rFonts w:ascii="Roboto Condensed" w:cs="Roboto Condensed" w:eastAsia="Roboto Condensed" w:hAnsi="Roboto Condensed"/>
          <w:b w:val="1"/>
          <w:color w:val="434343"/>
          <w:sz w:val="28"/>
          <w:szCs w:val="28"/>
        </w:rPr>
      </w:pPr>
      <w:bookmarkStart w:colFirst="0" w:colLast="0" w:name="_mugafdrs8qi3" w:id="18"/>
      <w:bookmarkEnd w:id="18"/>
      <w:r w:rsidDel="00000000" w:rsidR="00000000" w:rsidRPr="00000000">
        <w:rPr>
          <w:rFonts w:ascii="Roboto Condensed" w:cs="Roboto Condensed" w:eastAsia="Roboto Condensed" w:hAnsi="Roboto Condensed"/>
          <w:b w:val="1"/>
          <w:color w:val="000000"/>
          <w:rtl w:val="0"/>
        </w:rPr>
        <w:t xml:space="preserve">Завершение задачи</w:t>
      </w:r>
    </w:p>
    <w:p w:rsidR="00000000" w:rsidDel="00000000" w:rsidP="00000000" w:rsidRDefault="00000000" w:rsidRPr="00000000" w14:paraId="00000141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  <w:rtl w:val="0"/>
        </w:rPr>
        <w:t xml:space="preserve">_____________________________________________________________________________</w:t>
      </w:r>
    </w:p>
    <w:p w:rsidR="00000000" w:rsidDel="00000000" w:rsidP="00000000" w:rsidRDefault="00000000" w:rsidRPr="00000000" w14:paraId="00000142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color w:val="a64d79"/>
          <w:sz w:val="24"/>
          <w:szCs w:val="24"/>
          <w:rtl w:val="0"/>
        </w:rPr>
        <w:t xml:space="preserve">Время операции: 3 мин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  <w:rtl w:val="0"/>
        </w:rPr>
        <w:t xml:space="preserve">_____________________________________________________________________________</w:t>
      </w:r>
    </w:p>
    <w:p w:rsidR="00000000" w:rsidDel="00000000" w:rsidP="00000000" w:rsidRDefault="00000000" w:rsidRPr="00000000" w14:paraId="00000145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ind w:left="0" w:firstLine="0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После того, как отработали Начисления и Возвраты можно проверить все ли верно привязалось. </w:t>
      </w:r>
    </w:p>
    <w:p w:rsidR="00000000" w:rsidDel="00000000" w:rsidP="00000000" w:rsidRDefault="00000000" w:rsidRPr="00000000" w14:paraId="00000147">
      <w:pPr>
        <w:ind w:left="0" w:firstLine="0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Для этого в рабочей таблице на листе СВТ выбираем платеж который отрабатывали по столбцу L и открываем </w:t>
      </w:r>
      <w:hyperlink r:id="rId76">
        <w:r w:rsidDel="00000000" w:rsidR="00000000" w:rsidRPr="00000000">
          <w:rPr>
            <w:rFonts w:ascii="Roboto Condensed" w:cs="Roboto Condensed" w:eastAsia="Roboto Condensed" w:hAnsi="Roboto Condensed"/>
            <w:color w:val="1155cc"/>
            <w:sz w:val="26"/>
            <w:szCs w:val="26"/>
            <w:u w:val="single"/>
            <w:rtl w:val="0"/>
          </w:rPr>
          <w:t xml:space="preserve">фильтр для проверки</w:t>
        </w:r>
      </w:hyperlink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. </w:t>
      </w:r>
    </w:p>
    <w:p w:rsidR="00000000" w:rsidDel="00000000" w:rsidP="00000000" w:rsidRDefault="00000000" w:rsidRPr="00000000" w14:paraId="00000148">
      <w:pPr>
        <w:ind w:left="0" w:firstLine="0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</w:rPr>
        <w:drawing>
          <wp:inline distB="114300" distT="114300" distL="114300" distR="114300">
            <wp:extent cx="4083019" cy="2532984"/>
            <wp:effectExtent b="0" l="0" r="0" t="0"/>
            <wp:docPr id="4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3019" cy="25329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ind w:left="0" w:firstLine="0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ind w:left="0" w:firstLine="0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В открывшемся фильтре </w:t>
      </w:r>
    </w:p>
    <w:p w:rsidR="00000000" w:rsidDel="00000000" w:rsidP="00000000" w:rsidRDefault="00000000" w:rsidRPr="00000000" w14:paraId="0000014B">
      <w:pPr>
        <w:numPr>
          <w:ilvl w:val="0"/>
          <w:numId w:val="8"/>
        </w:numPr>
        <w:ind w:left="720" w:hanging="360"/>
        <w:rPr>
          <w:rFonts w:ascii="Roboto Condensed" w:cs="Roboto Condensed" w:eastAsia="Roboto Condensed" w:hAnsi="Roboto Condensed"/>
          <w:sz w:val="26"/>
          <w:szCs w:val="26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6"/>
          <w:szCs w:val="26"/>
          <w:rtl w:val="0"/>
        </w:rPr>
        <w:t xml:space="preserve">Контрагент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 - покупатель Beru.ru </w:t>
      </w:r>
    </w:p>
    <w:p w:rsidR="00000000" w:rsidDel="00000000" w:rsidP="00000000" w:rsidRDefault="00000000" w:rsidRPr="00000000" w14:paraId="0000014C">
      <w:pPr>
        <w:numPr>
          <w:ilvl w:val="0"/>
          <w:numId w:val="8"/>
        </w:numPr>
        <w:ind w:left="720" w:hanging="360"/>
        <w:rPr>
          <w:rFonts w:ascii="Roboto Condensed" w:cs="Roboto Condensed" w:eastAsia="Roboto Condensed" w:hAnsi="Roboto Condensed"/>
          <w:sz w:val="26"/>
          <w:szCs w:val="26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6"/>
          <w:szCs w:val="26"/>
          <w:rtl w:val="0"/>
        </w:rPr>
        <w:t xml:space="preserve">Период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 - дата платежа по столбцу К</w:t>
      </w:r>
    </w:p>
    <w:p w:rsidR="00000000" w:rsidDel="00000000" w:rsidP="00000000" w:rsidRDefault="00000000" w:rsidRPr="00000000" w14:paraId="0000014D">
      <w:pPr>
        <w:numPr>
          <w:ilvl w:val="0"/>
          <w:numId w:val="8"/>
        </w:numPr>
        <w:ind w:left="720" w:hanging="360"/>
        <w:rPr>
          <w:rFonts w:ascii="Roboto Condensed" w:cs="Roboto Condensed" w:eastAsia="Roboto Condensed" w:hAnsi="Roboto Condensed"/>
          <w:sz w:val="26"/>
          <w:szCs w:val="26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6"/>
          <w:szCs w:val="26"/>
          <w:rtl w:val="0"/>
        </w:rPr>
        <w:t xml:space="preserve">Договор</w:t>
      </w: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 - из рабочей таблицы лист СВТ столбец I . </w:t>
      </w:r>
    </w:p>
    <w:p w:rsidR="00000000" w:rsidDel="00000000" w:rsidP="00000000" w:rsidRDefault="00000000" w:rsidRPr="00000000" w14:paraId="0000014E">
      <w:pPr>
        <w:ind w:left="0" w:firstLine="0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Найти. </w:t>
      </w:r>
    </w:p>
    <w:p w:rsidR="00000000" w:rsidDel="00000000" w:rsidP="00000000" w:rsidRDefault="00000000" w:rsidRPr="00000000" w14:paraId="0000014F">
      <w:pPr>
        <w:ind w:left="0" w:firstLine="0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</w:rPr>
        <w:drawing>
          <wp:inline distB="114300" distT="114300" distL="114300" distR="114300">
            <wp:extent cx="5051609" cy="1944262"/>
            <wp:effectExtent b="0" l="0" r="0" t="0"/>
            <wp:docPr id="4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1609" cy="19442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ind w:left="0" w:firstLine="0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ind w:left="0" w:firstLine="0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ind w:left="0" w:firstLine="0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  <w:rtl w:val="0"/>
        </w:rPr>
        <w:t xml:space="preserve">Среди найденных платежей можно увидеть исходящий платеж и входящий платеж, согласно нашей рабочей таблице они верны.</w:t>
      </w:r>
    </w:p>
    <w:p w:rsidR="00000000" w:rsidDel="00000000" w:rsidP="00000000" w:rsidRDefault="00000000" w:rsidRPr="00000000" w14:paraId="00000153">
      <w:pPr>
        <w:ind w:left="0" w:firstLine="0"/>
        <w:rPr>
          <w:rFonts w:ascii="Roboto Condensed" w:cs="Roboto Condensed" w:eastAsia="Roboto Condensed" w:hAnsi="Roboto Condensed"/>
          <w:sz w:val="26"/>
          <w:szCs w:val="26"/>
        </w:rPr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</w:rPr>
        <w:drawing>
          <wp:inline distB="114300" distT="114300" distL="114300" distR="114300">
            <wp:extent cx="6443663" cy="2339061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43663" cy="23390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ind w:left="0" w:firstLine="0"/>
        <w:rPr/>
      </w:pPr>
      <w:r w:rsidDel="00000000" w:rsidR="00000000" w:rsidRPr="00000000">
        <w:rPr>
          <w:rFonts w:ascii="Roboto Condensed" w:cs="Roboto Condensed" w:eastAsia="Roboto Condensed" w:hAnsi="Roboto Condensed"/>
          <w:sz w:val="26"/>
          <w:szCs w:val="26"/>
        </w:rPr>
        <w:drawing>
          <wp:inline distB="114300" distT="114300" distL="114300" distR="114300">
            <wp:extent cx="6170006" cy="4032805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0006" cy="4032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Style w:val="Heading3"/>
        <w:numPr>
          <w:ilvl w:val="0"/>
          <w:numId w:val="6"/>
        </w:numPr>
        <w:ind w:left="720" w:hanging="360"/>
        <w:rPr>
          <w:rFonts w:ascii="Roboto Condensed" w:cs="Roboto Condensed" w:eastAsia="Roboto Condensed" w:hAnsi="Roboto Condensed"/>
          <w:b w:val="1"/>
          <w:sz w:val="28"/>
          <w:szCs w:val="28"/>
        </w:rPr>
      </w:pPr>
      <w:bookmarkStart w:colFirst="0" w:colLast="0" w:name="_onpbistlii6t" w:id="19"/>
      <w:bookmarkEnd w:id="19"/>
      <w:r w:rsidDel="00000000" w:rsidR="00000000" w:rsidRPr="00000000">
        <w:rPr>
          <w:rFonts w:ascii="Roboto Condensed" w:cs="Roboto Condensed" w:eastAsia="Roboto Condensed" w:hAnsi="Roboto Condensed"/>
          <w:b w:val="1"/>
          <w:color w:val="000000"/>
          <w:rtl w:val="0"/>
        </w:rPr>
        <w:t xml:space="preserve">Аналитика</w:t>
      </w:r>
    </w:p>
    <w:p w:rsidR="00000000" w:rsidDel="00000000" w:rsidP="00000000" w:rsidRDefault="00000000" w:rsidRPr="00000000" w14:paraId="00000156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  <w:rtl w:val="0"/>
        </w:rPr>
        <w:t xml:space="preserve">_____________________________________________________________________________</w:t>
      </w:r>
    </w:p>
    <w:p w:rsidR="00000000" w:rsidDel="00000000" w:rsidP="00000000" w:rsidRDefault="00000000" w:rsidRPr="00000000" w14:paraId="00000157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color w:val="a64d79"/>
          <w:sz w:val="24"/>
          <w:szCs w:val="24"/>
          <w:rtl w:val="0"/>
        </w:rPr>
        <w:t xml:space="preserve">Время операции: 1 мин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  <w:rtl w:val="0"/>
        </w:rPr>
        <w:t xml:space="preserve">_____________________________________________________________________________</w:t>
      </w:r>
    </w:p>
    <w:p w:rsidR="00000000" w:rsidDel="00000000" w:rsidP="00000000" w:rsidRDefault="00000000" w:rsidRPr="00000000" w14:paraId="0000015A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В комментарии к задаче указываем количество:</w:t>
      </w:r>
    </w:p>
    <w:p w:rsidR="00000000" w:rsidDel="00000000" w:rsidP="00000000" w:rsidRDefault="00000000" w:rsidRPr="00000000" w14:paraId="0000015C">
      <w:pPr>
        <w:numPr>
          <w:ilvl w:val="0"/>
          <w:numId w:val="7"/>
        </w:numPr>
        <w:ind w:left="720" w:hanging="360"/>
        <w:rPr>
          <w:sz w:val="21"/>
          <w:szCs w:val="21"/>
          <w:highlight w:val="white"/>
          <w:u w:val="non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созданных ВНП</w:t>
      </w:r>
    </w:p>
    <w:p w:rsidR="00000000" w:rsidDel="00000000" w:rsidP="00000000" w:rsidRDefault="00000000" w:rsidRPr="00000000" w14:paraId="0000015D">
      <w:pPr>
        <w:numPr>
          <w:ilvl w:val="0"/>
          <w:numId w:val="7"/>
        </w:numPr>
        <w:ind w:left="720" w:hanging="360"/>
        <w:rPr>
          <w:sz w:val="21"/>
          <w:szCs w:val="21"/>
          <w:highlight w:val="white"/>
          <w:u w:val="non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обработанных таблиц</w:t>
      </w:r>
    </w:p>
    <w:p w:rsidR="00000000" w:rsidDel="00000000" w:rsidP="00000000" w:rsidRDefault="00000000" w:rsidRPr="00000000" w14:paraId="0000015E">
      <w:pPr>
        <w:numPr>
          <w:ilvl w:val="0"/>
          <w:numId w:val="7"/>
        </w:numPr>
        <w:ind w:left="720" w:hanging="360"/>
        <w:rPr>
          <w:sz w:val="21"/>
          <w:szCs w:val="21"/>
          <w:highlight w:val="white"/>
          <w:u w:val="non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транзакций </w:t>
      </w:r>
    </w:p>
    <w:p w:rsidR="00000000" w:rsidDel="00000000" w:rsidP="00000000" w:rsidRDefault="00000000" w:rsidRPr="00000000" w14:paraId="0000015F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ind w:left="0" w:firstLine="0"/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comment w:author="Alexandra Lisovskaya" w:id="0" w:date="2024-12-10T13:10:05Z">
    <w:p w:rsidR="00000000" w:rsidDel="00000000" w:rsidP="00000000" w:rsidRDefault="00000000" w:rsidRPr="00000000" w14:paraId="000001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по тестам не понятно ?</w:t>
      </w:r>
    </w:p>
  </w:comment>
  <w:comment w:author="Kristina Kovaleva" w:id="1" w:date="2024-12-10T13:15:52Z">
    <w:p w:rsidR="00000000" w:rsidDel="00000000" w:rsidP="00000000" w:rsidRDefault="00000000" w:rsidRPr="00000000" w14:paraId="000001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мы уже оговаривали, что надо замерять после того, как девочки нормально начнут выполнять работу</w:t>
      </w:r>
    </w:p>
  </w:comment>
  <w:comment w:author="Olesya Voblikova" w:id="3" w:date="2025-04-10T13:08:31Z">
    <w:p w:rsidR="00000000" w:rsidDel="00000000" w:rsidP="00000000" w:rsidRDefault="00000000" w:rsidRPr="00000000" w14:paraId="000001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Новое. В работу</w:t>
      </w:r>
    </w:p>
  </w:comment>
  <w:comment w:author="Olesya Voblikova" w:id="2" w:date="2025-04-10T13:08:11Z">
    <w:p w:rsidR="00000000" w:rsidDel="00000000" w:rsidP="00000000" w:rsidRDefault="00000000" w:rsidRPr="00000000" w14:paraId="0000016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Новое, в работу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Condensed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2.png"/><Relationship Id="rId42" Type="http://schemas.openxmlformats.org/officeDocument/2006/relationships/image" Target="media/image45.png"/><Relationship Id="rId41" Type="http://schemas.openxmlformats.org/officeDocument/2006/relationships/image" Target="media/image27.png"/><Relationship Id="rId44" Type="http://schemas.openxmlformats.org/officeDocument/2006/relationships/image" Target="media/image38.png"/><Relationship Id="rId43" Type="http://schemas.openxmlformats.org/officeDocument/2006/relationships/image" Target="media/image39.png"/><Relationship Id="rId46" Type="http://schemas.openxmlformats.org/officeDocument/2006/relationships/image" Target="media/image23.png"/><Relationship Id="rId45" Type="http://schemas.openxmlformats.org/officeDocument/2006/relationships/image" Target="media/image20.png"/><Relationship Id="rId80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hyperlink" Target="https://nest.backendserver.ru/app/paymentin" TargetMode="External"/><Relationship Id="rId48" Type="http://schemas.openxmlformats.org/officeDocument/2006/relationships/hyperlink" Target="https://nest.backendserver.ru/app/paymentout" TargetMode="External"/><Relationship Id="rId47" Type="http://schemas.openxmlformats.org/officeDocument/2006/relationships/hyperlink" Target="https://nest.backendserver.ru/app/paymentout" TargetMode="External"/><Relationship Id="rId49" Type="http://schemas.openxmlformats.org/officeDocument/2006/relationships/image" Target="media/image2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hyperlink" Target="https://docs.google.com/spreadsheets/d/13RkPa3iF9BXP-Rr53BsZfMDEr_HdxnhjfQQNL4JWnok/edit?gid=0#gid=0" TargetMode="External"/><Relationship Id="rId8" Type="http://schemas.openxmlformats.org/officeDocument/2006/relationships/hyperlink" Target="https://docs.google.com/spreadsheets/d/1fdseB3Oi4GE5Jj-5gohZ5hcsBqbbQVeG1CANzpvB-VY/edit?gid=25659427#gid=25659427" TargetMode="External"/><Relationship Id="rId73" Type="http://schemas.openxmlformats.org/officeDocument/2006/relationships/image" Target="media/image1.png"/><Relationship Id="rId72" Type="http://schemas.openxmlformats.org/officeDocument/2006/relationships/image" Target="media/image10.png"/><Relationship Id="rId31" Type="http://schemas.openxmlformats.org/officeDocument/2006/relationships/image" Target="media/image33.png"/><Relationship Id="rId75" Type="http://schemas.openxmlformats.org/officeDocument/2006/relationships/image" Target="media/image42.png"/><Relationship Id="rId30" Type="http://schemas.openxmlformats.org/officeDocument/2006/relationships/image" Target="media/image25.png"/><Relationship Id="rId74" Type="http://schemas.openxmlformats.org/officeDocument/2006/relationships/image" Target="media/image21.png"/><Relationship Id="rId33" Type="http://schemas.openxmlformats.org/officeDocument/2006/relationships/image" Target="media/image11.png"/><Relationship Id="rId77" Type="http://schemas.openxmlformats.org/officeDocument/2006/relationships/image" Target="media/image46.png"/><Relationship Id="rId32" Type="http://schemas.openxmlformats.org/officeDocument/2006/relationships/image" Target="media/image50.png"/><Relationship Id="rId76" Type="http://schemas.openxmlformats.org/officeDocument/2006/relationships/hyperlink" Target="https://online.moysklad.ru/app/#finance?global_periodFilter=25.11.2024%2000:00:00,25.11.2024%2023:59:59,inside_period,PRESETS,TODAY,-8&amp;global_financeAgentFilter=%5B782c484a-6749-11ea-0a80-03f900263ee6%5C%5C,%D0%9F%D0%BE%D0%BA%D1%83%D0%BF%D0%B0%D1%82%D0%B5%D0%BB%D1%8C%20Beru.ru%5C%5C,%5C%5C,Company%5D,equals&amp;global_contractFilter=%5Bc9f2e641-8643-11eb-0a80-084a0043d678%5C%5C,1687703/21%5C%5C,%5C%5C,Contract%5D,equals" TargetMode="External"/><Relationship Id="rId35" Type="http://schemas.openxmlformats.org/officeDocument/2006/relationships/image" Target="media/image37.png"/><Relationship Id="rId79" Type="http://schemas.openxmlformats.org/officeDocument/2006/relationships/image" Target="media/image13.png"/><Relationship Id="rId34" Type="http://schemas.openxmlformats.org/officeDocument/2006/relationships/hyperlink" Target="https://mail.google.com/chat/u/0/#chat/space/AAAAVtJgSxE" TargetMode="External"/><Relationship Id="rId78" Type="http://schemas.openxmlformats.org/officeDocument/2006/relationships/image" Target="media/image49.png"/><Relationship Id="rId71" Type="http://schemas.openxmlformats.org/officeDocument/2006/relationships/image" Target="media/image9.png"/><Relationship Id="rId70" Type="http://schemas.openxmlformats.org/officeDocument/2006/relationships/image" Target="media/image29.png"/><Relationship Id="rId37" Type="http://schemas.openxmlformats.org/officeDocument/2006/relationships/image" Target="media/image26.png"/><Relationship Id="rId36" Type="http://schemas.openxmlformats.org/officeDocument/2006/relationships/hyperlink" Target="https://online.moysklad.ru/app/#salesreturn" TargetMode="External"/><Relationship Id="rId39" Type="http://schemas.openxmlformats.org/officeDocument/2006/relationships/hyperlink" Target="mailto:daa.dolganova@amatrd.com" TargetMode="External"/><Relationship Id="rId38" Type="http://schemas.openxmlformats.org/officeDocument/2006/relationships/hyperlink" Target="https://chat.google.com/room/AAAAVtJgSxE?cls=7" TargetMode="External"/><Relationship Id="rId62" Type="http://schemas.openxmlformats.org/officeDocument/2006/relationships/image" Target="media/image22.png"/><Relationship Id="rId61" Type="http://schemas.openxmlformats.org/officeDocument/2006/relationships/image" Target="media/image40.png"/><Relationship Id="rId20" Type="http://schemas.openxmlformats.org/officeDocument/2006/relationships/image" Target="media/image14.png"/><Relationship Id="rId64" Type="http://schemas.openxmlformats.org/officeDocument/2006/relationships/image" Target="media/image34.png"/><Relationship Id="rId63" Type="http://schemas.openxmlformats.org/officeDocument/2006/relationships/image" Target="media/image16.png"/><Relationship Id="rId22" Type="http://schemas.openxmlformats.org/officeDocument/2006/relationships/image" Target="media/image51.png"/><Relationship Id="rId66" Type="http://schemas.openxmlformats.org/officeDocument/2006/relationships/image" Target="media/image44.png"/><Relationship Id="rId21" Type="http://schemas.openxmlformats.org/officeDocument/2006/relationships/image" Target="media/image6.png"/><Relationship Id="rId65" Type="http://schemas.openxmlformats.org/officeDocument/2006/relationships/image" Target="media/image47.png"/><Relationship Id="rId24" Type="http://schemas.openxmlformats.org/officeDocument/2006/relationships/image" Target="media/image28.png"/><Relationship Id="rId68" Type="http://schemas.openxmlformats.org/officeDocument/2006/relationships/image" Target="media/image18.png"/><Relationship Id="rId23" Type="http://schemas.openxmlformats.org/officeDocument/2006/relationships/image" Target="media/image17.png"/><Relationship Id="rId67" Type="http://schemas.openxmlformats.org/officeDocument/2006/relationships/image" Target="media/image15.png"/><Relationship Id="rId60" Type="http://schemas.openxmlformats.org/officeDocument/2006/relationships/image" Target="media/image3.png"/><Relationship Id="rId26" Type="http://schemas.openxmlformats.org/officeDocument/2006/relationships/hyperlink" Target="https://drive.google.com/drive/u/0/folders/1uVWK6rLY19B6gEBGDXjm1j93WDttt81l" TargetMode="External"/><Relationship Id="rId25" Type="http://schemas.openxmlformats.org/officeDocument/2006/relationships/image" Target="media/image36.png"/><Relationship Id="rId69" Type="http://schemas.openxmlformats.org/officeDocument/2006/relationships/hyperlink" Target="https://online.moysklad.ru/app/#customerorder?global_agentSourceFilter=%5B782c484a-6749-11ea-0a80-03f900263ee6%5C%5C,%D0%9F%D0%BE%D0%BA%D1%83%D0%BF%D0%B0%D1%82%D0%B5%D0%BB%D1%8C%20Beru.ru%5C%5C,%5C%5C,Company%5D,equals&amp;global_stateFilter=%5Bd77c7e62-e70f-11e7-6b01-4b1d000a46a7%5C%5C,%D0%91%D1%83%D1%84%D0%B5%D1%80%20%D0%90%D0%A2%D0%92%5C%5C,%5C%5C,State%5D,equals" TargetMode="External"/><Relationship Id="rId28" Type="http://schemas.openxmlformats.org/officeDocument/2006/relationships/hyperlink" Target="https://docs.google.com/spreadsheets/d/1fdseB3Oi4GE5Jj-5gohZ5hcsBqbbQVeG1CANzpvB-VY/edit?gid=0#gid=0" TargetMode="External"/><Relationship Id="rId27" Type="http://schemas.openxmlformats.org/officeDocument/2006/relationships/image" Target="media/image24.png"/><Relationship Id="rId29" Type="http://schemas.openxmlformats.org/officeDocument/2006/relationships/image" Target="media/image30.png"/><Relationship Id="rId51" Type="http://schemas.openxmlformats.org/officeDocument/2006/relationships/image" Target="media/image31.png"/><Relationship Id="rId50" Type="http://schemas.openxmlformats.org/officeDocument/2006/relationships/image" Target="media/image43.png"/><Relationship Id="rId53" Type="http://schemas.openxmlformats.org/officeDocument/2006/relationships/image" Target="media/image41.png"/><Relationship Id="rId52" Type="http://schemas.openxmlformats.org/officeDocument/2006/relationships/image" Target="media/image32.png"/><Relationship Id="rId11" Type="http://schemas.openxmlformats.org/officeDocument/2006/relationships/hyperlink" Target="https://online.moysklad.ru/app/#salesreturn" TargetMode="External"/><Relationship Id="rId55" Type="http://schemas.openxmlformats.org/officeDocument/2006/relationships/image" Target="media/image19.png"/><Relationship Id="rId10" Type="http://schemas.openxmlformats.org/officeDocument/2006/relationships/hyperlink" Target="https://online.moysklad.ru/app/#finance?global_periodFilter=01.11.2024%2000:00:00,30.11.2024%2023:59:59,inside_period,PRESETS,MONTH,0&amp;global_financeLinkedFilter=not%20distributed&amp;global_financeAgentFilter=%5B782c484a-6749-11ea-0a80-03f900263ee6%5C%5C,%D0%9F%D0%BE%D0%BA%D1%83%D0%BF%D0%B0%D1%82%D0%B5%D0%BB%D1%8C%20Beru.ru%5C%5C,%5C%5C,Company%5D,equals&amp;global_entityTypeFilter=PaymentIn&amp;sort=o.moment%20d" TargetMode="External"/><Relationship Id="rId54" Type="http://schemas.openxmlformats.org/officeDocument/2006/relationships/hyperlink" Target="https://nest.backendserver.ru/app/paymentin" TargetMode="External"/><Relationship Id="rId13" Type="http://schemas.openxmlformats.org/officeDocument/2006/relationships/image" Target="media/image48.png"/><Relationship Id="rId57" Type="http://schemas.openxmlformats.org/officeDocument/2006/relationships/image" Target="media/image53.png"/><Relationship Id="rId12" Type="http://schemas.openxmlformats.org/officeDocument/2006/relationships/hyperlink" Target="https://online.moysklad.ru/app/#finance?global_periodFilter=01.12.2024%2000:00:00,31.12.2024%2023:59:59,inside_period,PRESETS,MONTH,0&amp;global_financeLinkedFilter=not%20distributed&amp;global_financeAgentFilter=%5B782c484a-6749-11ea-0a80-03f900263ee6%5C%5C,%D0%9F%D0%BE%D0%BA%D1%83%D0%BF%D0%B0%D1%82%D0%B5%D0%BB%D1%8C%20Beru.ru%5C%5C,%5C%5C,Company%5D,equals&amp;global_financeSubcompanyFilter=%5Bb2c9e371-1b98-11e6-7a69-93a700176cab%5C%5C,OO%D0%9E%20%22%D0%90%D0%92%D0%90%D0%9A%D0%A1%22%5C%5C,%5C%5C,MyCompany%5D,equals&amp;global_entityTypeFilter=PaymentIn" TargetMode="External"/><Relationship Id="rId56" Type="http://schemas.openxmlformats.org/officeDocument/2006/relationships/image" Target="media/image5.png"/><Relationship Id="rId15" Type="http://schemas.openxmlformats.org/officeDocument/2006/relationships/image" Target="media/image4.png"/><Relationship Id="rId59" Type="http://schemas.openxmlformats.org/officeDocument/2006/relationships/image" Target="media/image35.png"/><Relationship Id="rId14" Type="http://schemas.openxmlformats.org/officeDocument/2006/relationships/image" Target="media/image52.png"/><Relationship Id="rId58" Type="http://schemas.openxmlformats.org/officeDocument/2006/relationships/hyperlink" Target="https://docs.google.com/spreadsheets/d/13RkPa3iF9BXP-Rr53BsZfMDEr_HdxnhjfQQNL4JWnok/edit?gid=0#gid=0" TargetMode="External"/><Relationship Id="rId17" Type="http://schemas.openxmlformats.org/officeDocument/2006/relationships/hyperlink" Target="https://nest.backendserver.ru/finance/vnp" TargetMode="External"/><Relationship Id="rId16" Type="http://schemas.openxmlformats.org/officeDocument/2006/relationships/hyperlink" Target="https://docs.google.com/document/d/15sfIZ2V3kLgEH9Zs-1Lpsop8kC4uYLfpjn6dgRzgZwI/edit?tab=t.0#heading=h.40w89v28pwfs" TargetMode="External"/><Relationship Id="rId19" Type="http://schemas.openxmlformats.org/officeDocument/2006/relationships/image" Target="media/image8.png"/><Relationship Id="rId18" Type="http://schemas.openxmlformats.org/officeDocument/2006/relationships/image" Target="media/image5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RobotoCondensed-regular.ttf"/><Relationship Id="rId6" Type="http://schemas.openxmlformats.org/officeDocument/2006/relationships/font" Target="fonts/RobotoCondensed-bold.ttf"/><Relationship Id="rId7" Type="http://schemas.openxmlformats.org/officeDocument/2006/relationships/font" Target="fonts/RobotoCondensed-italic.ttf"/><Relationship Id="rId8" Type="http://schemas.openxmlformats.org/officeDocument/2006/relationships/font" Target="fonts/RobotoCondensed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